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3A3A" w14:textId="44E6E900" w:rsidR="000148D1" w:rsidRPr="00D173F7" w:rsidRDefault="000148D1" w:rsidP="00D173F7">
      <w:pPr>
        <w:jc w:val="center"/>
        <w:rPr>
          <w:color w:val="000000" w:themeColor="text1"/>
        </w:rPr>
      </w:pPr>
      <w:r w:rsidRPr="00D173F7">
        <w:rPr>
          <w:color w:val="000000" w:themeColor="text1"/>
        </w:rPr>
        <w:t>Compass Life Adult Sunday School</w:t>
      </w:r>
    </w:p>
    <w:p w14:paraId="46EE88E7" w14:textId="69857E2A" w:rsidR="000148D1" w:rsidRPr="00D173F7" w:rsidRDefault="000148D1" w:rsidP="00D173F7">
      <w:pPr>
        <w:jc w:val="center"/>
        <w:rPr>
          <w:color w:val="000000" w:themeColor="text1"/>
        </w:rPr>
      </w:pPr>
      <w:r w:rsidRPr="00D173F7">
        <w:rPr>
          <w:color w:val="000000" w:themeColor="text1"/>
        </w:rPr>
        <w:t>Pastor Pete</w:t>
      </w:r>
    </w:p>
    <w:p w14:paraId="4806EAD9" w14:textId="4033A470" w:rsidR="000148D1" w:rsidRPr="00D173F7" w:rsidRDefault="000679AD" w:rsidP="00D173F7">
      <w:pPr>
        <w:jc w:val="center"/>
        <w:rPr>
          <w:color w:val="000000" w:themeColor="text1"/>
        </w:rPr>
      </w:pPr>
      <w:r w:rsidRPr="00D173F7">
        <w:rPr>
          <w:color w:val="000000" w:themeColor="text1"/>
        </w:rPr>
        <w:t xml:space="preserve">April </w:t>
      </w:r>
      <w:r w:rsidR="00750EB2" w:rsidRPr="00D173F7">
        <w:rPr>
          <w:color w:val="000000" w:themeColor="text1"/>
        </w:rPr>
        <w:t>26</w:t>
      </w:r>
      <w:r w:rsidR="008E4232" w:rsidRPr="00D173F7">
        <w:rPr>
          <w:color w:val="000000" w:themeColor="text1"/>
        </w:rPr>
        <w:t>, 20</w:t>
      </w:r>
      <w:r w:rsidRPr="00D173F7">
        <w:rPr>
          <w:color w:val="000000" w:themeColor="text1"/>
        </w:rPr>
        <w:t>20</w:t>
      </w:r>
    </w:p>
    <w:p w14:paraId="4C6C5402" w14:textId="4145F0F1" w:rsidR="000148D1" w:rsidRPr="00D173F7" w:rsidRDefault="000148D1" w:rsidP="00D173F7">
      <w:pPr>
        <w:ind w:left="720"/>
        <w:jc w:val="center"/>
        <w:rPr>
          <w:rFonts w:eastAsiaTheme="minorHAnsi"/>
          <w:color w:val="000000" w:themeColor="text1"/>
        </w:rPr>
      </w:pPr>
    </w:p>
    <w:p w14:paraId="7C4C08EA" w14:textId="333925AB" w:rsidR="00E43825" w:rsidRPr="00D173F7" w:rsidRDefault="008E4232" w:rsidP="00D173F7">
      <w:pPr>
        <w:widowControl w:val="0"/>
        <w:tabs>
          <w:tab w:val="left" w:pos="220"/>
          <w:tab w:val="left" w:pos="720"/>
        </w:tabs>
        <w:autoSpaceDE w:val="0"/>
        <w:autoSpaceDN w:val="0"/>
        <w:adjustRightInd w:val="0"/>
        <w:jc w:val="center"/>
        <w:rPr>
          <w:rFonts w:eastAsiaTheme="minorEastAsia"/>
          <w:b/>
          <w:color w:val="000000" w:themeColor="text1"/>
          <w:lang w:eastAsia="ja-JP"/>
        </w:rPr>
      </w:pPr>
      <w:r w:rsidRPr="00D173F7">
        <w:rPr>
          <w:b/>
          <w:bCs/>
          <w:color w:val="000000" w:themeColor="text1"/>
        </w:rPr>
        <w:t>“</w:t>
      </w:r>
      <w:r w:rsidR="00E43825" w:rsidRPr="00D173F7">
        <w:rPr>
          <w:b/>
          <w:bCs/>
          <w:color w:val="000000" w:themeColor="text1"/>
        </w:rPr>
        <w:t>The Men Who Brought Christ to America</w:t>
      </w:r>
      <w:r w:rsidR="009F58CC" w:rsidRPr="00D173F7">
        <w:rPr>
          <w:rFonts w:eastAsiaTheme="minorEastAsia"/>
          <w:b/>
          <w:color w:val="000000" w:themeColor="text1"/>
          <w:lang w:eastAsia="ja-JP"/>
        </w:rPr>
        <w:t>”</w:t>
      </w:r>
    </w:p>
    <w:p w14:paraId="6149D0A2" w14:textId="2F11CAE8" w:rsidR="00E43825" w:rsidRPr="00D173F7" w:rsidRDefault="00E43825" w:rsidP="00D173F7">
      <w:pPr>
        <w:widowControl w:val="0"/>
        <w:tabs>
          <w:tab w:val="left" w:pos="220"/>
          <w:tab w:val="left" w:pos="720"/>
        </w:tabs>
        <w:autoSpaceDE w:val="0"/>
        <w:autoSpaceDN w:val="0"/>
        <w:adjustRightInd w:val="0"/>
        <w:jc w:val="center"/>
        <w:rPr>
          <w:rFonts w:eastAsiaTheme="minorEastAsia"/>
          <w:b/>
          <w:color w:val="000000" w:themeColor="text1"/>
          <w:u w:val="single"/>
          <w:lang w:eastAsia="ja-JP"/>
        </w:rPr>
      </w:pPr>
      <w:r w:rsidRPr="00D173F7">
        <w:rPr>
          <w:rFonts w:eastAsiaTheme="minorEastAsia"/>
          <w:b/>
          <w:color w:val="000000" w:themeColor="text1"/>
          <w:u w:val="single"/>
          <w:lang w:eastAsia="ja-JP"/>
        </w:rPr>
        <w:t>John Cotton</w:t>
      </w:r>
    </w:p>
    <w:p w14:paraId="14655CE9" w14:textId="0FAA0388" w:rsidR="00E75E69" w:rsidRPr="00D173F7" w:rsidRDefault="00E75E69" w:rsidP="00E43825">
      <w:pPr>
        <w:widowControl w:val="0"/>
        <w:autoSpaceDE w:val="0"/>
        <w:autoSpaceDN w:val="0"/>
        <w:adjustRightInd w:val="0"/>
        <w:rPr>
          <w:rFonts w:eastAsiaTheme="minorEastAsia"/>
          <w:color w:val="000000" w:themeColor="text1"/>
          <w:lang w:eastAsia="ja-JP"/>
        </w:rPr>
      </w:pPr>
    </w:p>
    <w:p w14:paraId="08562451" w14:textId="551DC480" w:rsidR="00E75E69" w:rsidRPr="00D173F7" w:rsidRDefault="00E75E69" w:rsidP="00E43825">
      <w:pPr>
        <w:widowControl w:val="0"/>
        <w:autoSpaceDE w:val="0"/>
        <w:autoSpaceDN w:val="0"/>
        <w:adjustRightInd w:val="0"/>
        <w:rPr>
          <w:rFonts w:eastAsiaTheme="minorEastAsia"/>
          <w:b/>
          <w:color w:val="000000" w:themeColor="text1"/>
          <w:lang w:eastAsia="ja-JP"/>
        </w:rPr>
      </w:pPr>
      <w:r w:rsidRPr="00D173F7">
        <w:rPr>
          <w:rFonts w:eastAsiaTheme="minorEastAsia"/>
          <w:b/>
          <w:color w:val="000000" w:themeColor="text1"/>
          <w:lang w:eastAsia="ja-JP"/>
        </w:rPr>
        <w:t xml:space="preserve">I.  </w:t>
      </w:r>
      <w:r w:rsidR="00D271F7" w:rsidRPr="00D173F7">
        <w:rPr>
          <w:rFonts w:eastAsiaTheme="minorEastAsia"/>
          <w:b/>
          <w:color w:val="000000" w:themeColor="text1"/>
          <w:lang w:eastAsia="ja-JP"/>
        </w:rPr>
        <w:t xml:space="preserve">Pastor </w:t>
      </w:r>
      <w:r w:rsidR="00451465" w:rsidRPr="00D173F7">
        <w:rPr>
          <w:rFonts w:eastAsiaTheme="minorEastAsia"/>
          <w:b/>
          <w:color w:val="000000" w:themeColor="text1"/>
          <w:lang w:eastAsia="ja-JP"/>
        </w:rPr>
        <w:t xml:space="preserve">John </w:t>
      </w:r>
      <w:proofErr w:type="gramStart"/>
      <w:r w:rsidR="00451465" w:rsidRPr="00D173F7">
        <w:rPr>
          <w:rFonts w:eastAsiaTheme="minorEastAsia"/>
          <w:b/>
          <w:color w:val="000000" w:themeColor="text1"/>
          <w:lang w:eastAsia="ja-JP"/>
        </w:rPr>
        <w:t>Cotton  (</w:t>
      </w:r>
      <w:proofErr w:type="gramEnd"/>
      <w:r w:rsidR="00451465" w:rsidRPr="00D173F7">
        <w:rPr>
          <w:rFonts w:eastAsiaTheme="minorEastAsia"/>
          <w:b/>
          <w:color w:val="000000" w:themeColor="text1"/>
          <w:lang w:eastAsia="ja-JP"/>
        </w:rPr>
        <w:t>1585-1652)</w:t>
      </w:r>
    </w:p>
    <w:p w14:paraId="3BC6F29B" w14:textId="0A69A48C" w:rsidR="00E618A7" w:rsidRPr="00D173F7" w:rsidRDefault="005D021D" w:rsidP="005D021D">
      <w:pPr>
        <w:shd w:val="clear" w:color="auto" w:fill="FFFFFF"/>
        <w:spacing w:after="225"/>
        <w:rPr>
          <w:color w:val="000000" w:themeColor="text1"/>
        </w:rPr>
      </w:pPr>
      <w:r w:rsidRPr="00D173F7">
        <w:rPr>
          <w:color w:val="000000" w:themeColor="text1"/>
        </w:rPr>
        <w:t>John Cotton</w:t>
      </w:r>
      <w:r w:rsidR="005702A8" w:rsidRPr="00D173F7">
        <w:rPr>
          <w:color w:val="000000" w:themeColor="text1"/>
        </w:rPr>
        <w:t xml:space="preserve"> was born in Derby on December 4, 158</w:t>
      </w:r>
      <w:r w:rsidR="00451465" w:rsidRPr="00D173F7">
        <w:rPr>
          <w:color w:val="000000" w:themeColor="text1"/>
        </w:rPr>
        <w:t>5</w:t>
      </w:r>
      <w:r w:rsidR="005702A8" w:rsidRPr="00D173F7">
        <w:rPr>
          <w:color w:val="000000" w:themeColor="text1"/>
        </w:rPr>
        <w:t xml:space="preserve">, the son of a lawyer, Roland Cotton, and Mary </w:t>
      </w:r>
      <w:proofErr w:type="spellStart"/>
      <w:r w:rsidR="005702A8" w:rsidRPr="00D173F7">
        <w:rPr>
          <w:color w:val="000000" w:themeColor="text1"/>
        </w:rPr>
        <w:t>Hurlbert</w:t>
      </w:r>
      <w:proofErr w:type="spellEnd"/>
      <w:r w:rsidR="005702A8" w:rsidRPr="00D173F7">
        <w:rPr>
          <w:color w:val="000000" w:themeColor="text1"/>
        </w:rPr>
        <w:t xml:space="preserve">. His parents were sympathetic to </w:t>
      </w:r>
      <w:r w:rsidR="00D10E87" w:rsidRPr="00D173F7">
        <w:rPr>
          <w:color w:val="000000" w:themeColor="text1"/>
        </w:rPr>
        <w:t>___________</w:t>
      </w:r>
      <w:r w:rsidR="005702A8" w:rsidRPr="00D173F7">
        <w:rPr>
          <w:color w:val="000000" w:themeColor="text1"/>
        </w:rPr>
        <w:t xml:space="preserve">. Cotton entered Trinity College, Cambridge, at the age of </w:t>
      </w:r>
      <w:r w:rsidR="00D10E87" w:rsidRPr="00D173F7">
        <w:rPr>
          <w:color w:val="000000" w:themeColor="text1"/>
        </w:rPr>
        <w:t>__</w:t>
      </w:r>
      <w:r w:rsidR="005702A8" w:rsidRPr="00D173F7">
        <w:rPr>
          <w:color w:val="000000" w:themeColor="text1"/>
        </w:rPr>
        <w:t xml:space="preserve">, graduating with a bachelor’s degree in 1603. He was not yet converted. He said later that he inwardly rejoiced when he heard death bells toll for William Perkins, for Perkins’s strong preaching on </w:t>
      </w:r>
      <w:r w:rsidR="00D10E87" w:rsidRPr="00D173F7">
        <w:rPr>
          <w:color w:val="000000" w:themeColor="text1"/>
        </w:rPr>
        <w:t>____________</w:t>
      </w:r>
      <w:r w:rsidR="005702A8" w:rsidRPr="00D173F7">
        <w:rPr>
          <w:color w:val="000000" w:themeColor="text1"/>
        </w:rPr>
        <w:t xml:space="preserve"> and </w:t>
      </w:r>
      <w:r w:rsidR="00D10E87" w:rsidRPr="00D173F7">
        <w:rPr>
          <w:color w:val="000000" w:themeColor="text1"/>
        </w:rPr>
        <w:t>__________</w:t>
      </w:r>
      <w:r w:rsidR="005702A8" w:rsidRPr="00D173F7">
        <w:rPr>
          <w:color w:val="000000" w:themeColor="text1"/>
        </w:rPr>
        <w:t xml:space="preserve"> “laid siege to and beleaguered [Cotton’s] heart.” Cotton attended Emmanuel College, Cambridge, where he earned his master’s degree in 1606. During the next six years, according to his friend and biographer, Samuel Whiting, Cotton was “head lecturer and dean, and catechist,” and “a diligent tutor to many pupils.” In the midst of those years, Cotton was converted under the ministry of Richard </w:t>
      </w:r>
      <w:proofErr w:type="spellStart"/>
      <w:r w:rsidR="005702A8" w:rsidRPr="00D173F7">
        <w:rPr>
          <w:color w:val="000000" w:themeColor="text1"/>
        </w:rPr>
        <w:t>Sibbes</w:t>
      </w:r>
      <w:proofErr w:type="spellEnd"/>
      <w:r w:rsidR="005702A8" w:rsidRPr="00D173F7">
        <w:rPr>
          <w:color w:val="000000" w:themeColor="text1"/>
        </w:rPr>
        <w:t xml:space="preserve">, whose sermons convinced him that he had been building his salvation on </w:t>
      </w:r>
      <w:r w:rsidR="00D10E87" w:rsidRPr="00D173F7">
        <w:rPr>
          <w:color w:val="000000" w:themeColor="text1"/>
        </w:rPr>
        <w:t>__________</w:t>
      </w:r>
      <w:r w:rsidR="005702A8" w:rsidRPr="00D173F7">
        <w:rPr>
          <w:color w:val="000000" w:themeColor="text1"/>
        </w:rPr>
        <w:t xml:space="preserve"> prowess rather than on Christ alone. Through </w:t>
      </w:r>
      <w:proofErr w:type="spellStart"/>
      <w:r w:rsidR="005702A8" w:rsidRPr="00D173F7">
        <w:rPr>
          <w:color w:val="000000" w:themeColor="text1"/>
        </w:rPr>
        <w:t>Sibbes</w:t>
      </w:r>
      <w:proofErr w:type="spellEnd"/>
      <w:r w:rsidR="005702A8" w:rsidRPr="00D173F7">
        <w:rPr>
          <w:color w:val="000000" w:themeColor="text1"/>
        </w:rPr>
        <w:t>’ sermons on regeneration, Cotton embraced God’s promises of salvation. Cotton’s conversion had private and public consequences, for he could no longer use the elegant pulpit style that had impressed others. Denying his natural inclinations, he opted for Perkins’s method of plain style preaching. Cotton obtained a Bachelor of Divinity degree from Emmanuel College in 1610, and later that year was ordained at Lincoln. In 1612, he became vicar of the large parish church of St. Botolph’s</w:t>
      </w:r>
      <w:r w:rsidRPr="00D173F7">
        <w:rPr>
          <w:color w:val="000000" w:themeColor="text1"/>
        </w:rPr>
        <w:t xml:space="preserve"> (</w:t>
      </w:r>
      <w:r w:rsidR="00D10E87" w:rsidRPr="00D173F7">
        <w:rPr>
          <w:color w:val="000000" w:themeColor="text1"/>
        </w:rPr>
        <w:t>_________</w:t>
      </w:r>
      <w:r w:rsidRPr="00D173F7">
        <w:rPr>
          <w:color w:val="000000" w:themeColor="text1"/>
        </w:rPr>
        <w:t>)</w:t>
      </w:r>
      <w:r w:rsidR="005702A8" w:rsidRPr="00D173F7">
        <w:rPr>
          <w:color w:val="000000" w:themeColor="text1"/>
        </w:rPr>
        <w:t xml:space="preserve"> in Boston, Lincolnshire, at the age of twenty</w:t>
      </w:r>
      <w:r w:rsidR="005702A8" w:rsidRPr="00D173F7">
        <w:rPr>
          <w:color w:val="000000" w:themeColor="text1"/>
        </w:rPr>
        <w:softHyphen/>
        <w:t xml:space="preserve"> seven, and remained there for </w:t>
      </w:r>
      <w:proofErr w:type="gramStart"/>
      <w:r w:rsidR="005702A8" w:rsidRPr="00D173F7">
        <w:rPr>
          <w:color w:val="000000" w:themeColor="text1"/>
        </w:rPr>
        <w:t xml:space="preserve">twenty </w:t>
      </w:r>
      <w:r w:rsidR="005702A8" w:rsidRPr="00D173F7">
        <w:rPr>
          <w:color w:val="000000" w:themeColor="text1"/>
        </w:rPr>
        <w:softHyphen/>
        <w:t>one</w:t>
      </w:r>
      <w:proofErr w:type="gramEnd"/>
      <w:r w:rsidR="005702A8" w:rsidRPr="00D173F7">
        <w:rPr>
          <w:color w:val="000000" w:themeColor="text1"/>
        </w:rPr>
        <w:t xml:space="preserve"> years. </w:t>
      </w:r>
      <w:r w:rsidRPr="00D173F7">
        <w:rPr>
          <w:color w:val="000000" w:themeColor="text1"/>
        </w:rPr>
        <w:t>John Cotton had a big decision to make?  Comply, Rebel, or Leave.</w:t>
      </w:r>
      <w:r w:rsidR="004E3592" w:rsidRPr="00D173F7">
        <w:rPr>
          <w:rFonts w:eastAsiaTheme="minorEastAsia"/>
          <w:color w:val="000000" w:themeColor="text1"/>
          <w:lang w:eastAsia="ja-JP"/>
        </w:rPr>
        <w:tab/>
      </w:r>
    </w:p>
    <w:p w14:paraId="3D05CFBE" w14:textId="467D7FEF" w:rsidR="00B82871" w:rsidRPr="00D173F7" w:rsidRDefault="005F2A25" w:rsidP="00E43825">
      <w:pPr>
        <w:widowControl w:val="0"/>
        <w:autoSpaceDE w:val="0"/>
        <w:autoSpaceDN w:val="0"/>
        <w:adjustRightInd w:val="0"/>
        <w:rPr>
          <w:rFonts w:eastAsiaTheme="minorEastAsia"/>
          <w:b/>
          <w:color w:val="000000" w:themeColor="text1"/>
          <w:lang w:eastAsia="ja-JP"/>
        </w:rPr>
      </w:pPr>
      <w:r w:rsidRPr="00D173F7">
        <w:rPr>
          <w:rFonts w:eastAsiaTheme="minorEastAsia"/>
          <w:b/>
          <w:color w:val="000000" w:themeColor="text1"/>
          <w:lang w:eastAsia="ja-JP"/>
        </w:rPr>
        <w:t>I</w:t>
      </w:r>
      <w:r w:rsidR="00933453" w:rsidRPr="00D173F7">
        <w:rPr>
          <w:rFonts w:eastAsiaTheme="minorEastAsia"/>
          <w:b/>
          <w:color w:val="000000" w:themeColor="text1"/>
          <w:lang w:eastAsia="ja-JP"/>
        </w:rPr>
        <w:t>I</w:t>
      </w:r>
      <w:r w:rsidR="00BB4E6A" w:rsidRPr="00D173F7">
        <w:rPr>
          <w:rFonts w:eastAsiaTheme="minorEastAsia"/>
          <w:b/>
          <w:color w:val="000000" w:themeColor="text1"/>
          <w:lang w:eastAsia="ja-JP"/>
        </w:rPr>
        <w:t xml:space="preserve">. </w:t>
      </w:r>
      <w:r w:rsidR="00E75E69" w:rsidRPr="00D173F7">
        <w:rPr>
          <w:rFonts w:eastAsiaTheme="minorEastAsia"/>
          <w:b/>
          <w:color w:val="000000" w:themeColor="text1"/>
          <w:lang w:eastAsia="ja-JP"/>
        </w:rPr>
        <w:t xml:space="preserve"> </w:t>
      </w:r>
      <w:r w:rsidR="00451465" w:rsidRPr="00D173F7">
        <w:rPr>
          <w:rFonts w:eastAsiaTheme="minorEastAsia"/>
          <w:b/>
          <w:color w:val="000000" w:themeColor="text1"/>
          <w:lang w:eastAsia="ja-JP"/>
        </w:rPr>
        <w:t xml:space="preserve">The </w:t>
      </w:r>
      <w:r w:rsidR="005D021D" w:rsidRPr="00D173F7">
        <w:rPr>
          <w:rFonts w:eastAsiaTheme="minorEastAsia"/>
          <w:b/>
          <w:color w:val="000000" w:themeColor="text1"/>
          <w:lang w:eastAsia="ja-JP"/>
        </w:rPr>
        <w:t>Massachusetts</w:t>
      </w:r>
      <w:r w:rsidR="00BB4E6A" w:rsidRPr="00D173F7">
        <w:rPr>
          <w:rFonts w:eastAsiaTheme="minorEastAsia"/>
          <w:b/>
          <w:color w:val="000000" w:themeColor="text1"/>
          <w:lang w:eastAsia="ja-JP"/>
        </w:rPr>
        <w:t xml:space="preserve"> </w:t>
      </w:r>
      <w:r w:rsidR="00451465" w:rsidRPr="00D173F7">
        <w:rPr>
          <w:rFonts w:eastAsiaTheme="minorEastAsia"/>
          <w:b/>
          <w:color w:val="000000" w:themeColor="text1"/>
          <w:lang w:eastAsia="ja-JP"/>
        </w:rPr>
        <w:t>Bay Colony</w:t>
      </w:r>
      <w:r w:rsidR="005D021D" w:rsidRPr="00D173F7">
        <w:rPr>
          <w:rFonts w:eastAsiaTheme="minorEastAsia"/>
          <w:b/>
          <w:color w:val="000000" w:themeColor="text1"/>
          <w:lang w:eastAsia="ja-JP"/>
        </w:rPr>
        <w:t xml:space="preserve"> of 1630</w:t>
      </w:r>
    </w:p>
    <w:p w14:paraId="4E211372" w14:textId="54D693DC" w:rsidR="00B74787" w:rsidRPr="00D173F7" w:rsidRDefault="005D021D" w:rsidP="00B74787">
      <w:pPr>
        <w:shd w:val="clear" w:color="auto" w:fill="FFFFFF"/>
        <w:spacing w:after="150"/>
        <w:rPr>
          <w:color w:val="000000" w:themeColor="text1"/>
          <w:shd w:val="clear" w:color="auto" w:fill="FFFFFF"/>
        </w:rPr>
      </w:pPr>
      <w:r w:rsidRPr="00D173F7">
        <w:rPr>
          <w:color w:val="000000" w:themeColor="text1"/>
        </w:rPr>
        <w:t>The passengers of the </w:t>
      </w:r>
      <w:r w:rsidRPr="00D173F7">
        <w:rPr>
          <w:iCs/>
          <w:color w:val="000000" w:themeColor="text1"/>
        </w:rPr>
        <w:t>Arbella</w:t>
      </w:r>
      <w:r w:rsidRPr="00D173F7">
        <w:rPr>
          <w:color w:val="000000" w:themeColor="text1"/>
        </w:rPr>
        <w:t> who left England in 1630 with their new charter had a great vision. They were to be an example for the rest of the world in righteous living. Future governor John Winthrop</w:t>
      </w:r>
      <w:r w:rsidRPr="00D173F7">
        <w:rPr>
          <w:bCs/>
          <w:caps/>
          <w:color w:val="000000" w:themeColor="text1"/>
        </w:rPr>
        <w:t xml:space="preserve"> </w:t>
      </w:r>
      <w:r w:rsidRPr="00D173F7">
        <w:rPr>
          <w:color w:val="000000" w:themeColor="text1"/>
        </w:rPr>
        <w:t xml:space="preserve">stated their purpose quite clearly: "We shall be as a </w:t>
      </w:r>
      <w:r w:rsidR="00D10E87" w:rsidRPr="00D173F7">
        <w:rPr>
          <w:color w:val="000000" w:themeColor="text1"/>
        </w:rPr>
        <w:t>______________</w:t>
      </w:r>
      <w:r w:rsidRPr="00D173F7">
        <w:rPr>
          <w:color w:val="000000" w:themeColor="text1"/>
        </w:rPr>
        <w:t>, the eyes of all people are upon us. "The </w:t>
      </w:r>
      <w:r w:rsidRPr="00D173F7">
        <w:rPr>
          <w:iCs/>
          <w:color w:val="000000" w:themeColor="text1"/>
        </w:rPr>
        <w:t>Arbella</w:t>
      </w:r>
      <w:r w:rsidRPr="00D173F7">
        <w:rPr>
          <w:color w:val="000000" w:themeColor="text1"/>
        </w:rPr>
        <w:t xml:space="preserve"> was one of eleven ships carrying over a thousand Puritans to Massachusetts that year. It was the largest original venture ever attempted in the English New World. The passengers were determined to be a beacon for the rest of Europe, "A Model of Christian Charity," in the words of the governor. Puritans believed in </w:t>
      </w:r>
      <w:r w:rsidR="00D10E87" w:rsidRPr="00D173F7">
        <w:rPr>
          <w:color w:val="000000" w:themeColor="text1"/>
        </w:rPr>
        <w:t>_____________</w:t>
      </w:r>
      <w:r w:rsidRPr="00D173F7">
        <w:rPr>
          <w:color w:val="000000" w:themeColor="text1"/>
        </w:rPr>
        <w:t xml:space="preserve">. This doctrine holds that God is all-powerful and all-knowing; therefore, the fate of each individual soul is known to God at birth. Nothing an individual can do or say could change their ultimate fate. Puritans believed that those chosen by God to be saved — </w:t>
      </w:r>
      <w:r w:rsidR="00D10E87" w:rsidRPr="00D173F7">
        <w:rPr>
          <w:color w:val="000000" w:themeColor="text1"/>
        </w:rPr>
        <w:t>________</w:t>
      </w:r>
      <w:r w:rsidRPr="00D173F7">
        <w:rPr>
          <w:color w:val="000000" w:themeColor="text1"/>
        </w:rPr>
        <w:t xml:space="preserve"> — would experience conversion.  In this process, God would reveal to the individual his grace, and the person would know he was saved. Only the elect could serve as Church </w:t>
      </w:r>
      <w:r w:rsidR="00D10E87" w:rsidRPr="00D173F7">
        <w:rPr>
          <w:color w:val="000000" w:themeColor="text1"/>
        </w:rPr>
        <w:t>_________</w:t>
      </w:r>
      <w:r w:rsidRPr="00D173F7">
        <w:rPr>
          <w:color w:val="000000" w:themeColor="text1"/>
        </w:rPr>
        <w:t xml:space="preserve">. If a person were truly saved, he would only be capable of behavior endorsed by God. These "living saints" would serve as an example to the rest of the world. During the early years, ministers such as John Cotton carefully screened individuals claiming to have experienced conversion. </w:t>
      </w:r>
      <w:r w:rsidRPr="00D173F7">
        <w:rPr>
          <w:color w:val="000000" w:themeColor="text1"/>
          <w:shd w:val="clear" w:color="auto" w:fill="FFFFFF"/>
        </w:rPr>
        <w:t xml:space="preserve">The colony needed more than a fervent church to survive. Many dissenters — Christian men and women who were not converted — also lived within the ranks of Massachusetts Bay. Towns such as Marblehead were founded by non-Puritan settlers. The Puritans allowed this for the sake of </w:t>
      </w:r>
      <w:r w:rsidR="00D10E87" w:rsidRPr="00D173F7">
        <w:rPr>
          <w:color w:val="000000" w:themeColor="text1"/>
          <w:shd w:val="clear" w:color="auto" w:fill="FFFFFF"/>
        </w:rPr>
        <w:t>_________</w:t>
      </w:r>
      <w:r w:rsidRPr="00D173F7">
        <w:rPr>
          <w:color w:val="000000" w:themeColor="text1"/>
          <w:shd w:val="clear" w:color="auto" w:fill="FFFFFF"/>
        </w:rPr>
        <w:t xml:space="preserve">. Many skills were necessary for a vibrant economy. </w:t>
      </w:r>
      <w:r w:rsidRPr="00D173F7">
        <w:rPr>
          <w:color w:val="000000" w:themeColor="text1"/>
        </w:rPr>
        <w:t xml:space="preserve">An elected legislature was established, echoing the desire for self-government already seen in other English colonies. Although ministers were prohibited from holding political office, many of the most important decisions were made by the clergy. In 1636, Harvard College was instituted for the purpose of training </w:t>
      </w:r>
      <w:r w:rsidR="00D10E87" w:rsidRPr="00D173F7">
        <w:rPr>
          <w:color w:val="000000" w:themeColor="text1"/>
        </w:rPr>
        <w:t>_________________</w:t>
      </w:r>
      <w:r w:rsidRPr="00D173F7">
        <w:rPr>
          <w:color w:val="000000" w:themeColor="text1"/>
        </w:rPr>
        <w:t>.</w:t>
      </w:r>
      <w:r w:rsidRPr="00D173F7">
        <w:rPr>
          <w:color w:val="000000" w:themeColor="text1"/>
          <w:shd w:val="clear" w:color="auto" w:fill="FFFFFF"/>
        </w:rPr>
        <w:t xml:space="preserve"> </w:t>
      </w:r>
      <w:r w:rsidRPr="00D173F7">
        <w:rPr>
          <w:color w:val="000000" w:themeColor="text1"/>
        </w:rPr>
        <w:t xml:space="preserve">By the end of the 1630s, as part of a "Great Migration” of Puritans out of England, nearly </w:t>
      </w:r>
      <w:r w:rsidR="00D10E87" w:rsidRPr="00D173F7">
        <w:rPr>
          <w:color w:val="000000" w:themeColor="text1"/>
        </w:rPr>
        <w:t>______</w:t>
      </w:r>
      <w:r w:rsidRPr="00D173F7">
        <w:rPr>
          <w:color w:val="000000" w:themeColor="text1"/>
        </w:rPr>
        <w:t xml:space="preserve"> more Puritan settlers came to Massachusetts, and the colony began to spread. In 1691, Plymouth colony, still without a charter, was absorbed by their burgeoning neighbor to the West. The great experiment seemed to be a </w:t>
      </w:r>
      <w:r w:rsidR="00A43930" w:rsidRPr="00D173F7">
        <w:rPr>
          <w:color w:val="000000" w:themeColor="text1"/>
        </w:rPr>
        <w:t>large</w:t>
      </w:r>
      <w:r w:rsidRPr="00D173F7">
        <w:rPr>
          <w:color w:val="000000" w:themeColor="text1"/>
        </w:rPr>
        <w:t xml:space="preserve"> success for the first few</w:t>
      </w:r>
      <w:r w:rsidR="00A43930" w:rsidRPr="00D173F7">
        <w:rPr>
          <w:color w:val="000000" w:themeColor="text1"/>
        </w:rPr>
        <w:t xml:space="preserve"> </w:t>
      </w:r>
      <w:r w:rsidRPr="00D173F7">
        <w:rPr>
          <w:color w:val="000000" w:themeColor="text1"/>
        </w:rPr>
        <w:t>decades. In the end however, worldly concerns led to a decline in religious fervor as the 1600s grew old.</w:t>
      </w:r>
    </w:p>
    <w:p w14:paraId="56E359DA" w14:textId="77777777" w:rsidR="00D173F7" w:rsidRDefault="00D173F7" w:rsidP="00B74787">
      <w:pPr>
        <w:shd w:val="clear" w:color="auto" w:fill="FFFFFF"/>
        <w:spacing w:after="150"/>
        <w:contextualSpacing/>
        <w:rPr>
          <w:rFonts w:eastAsiaTheme="minorEastAsia"/>
          <w:b/>
          <w:color w:val="000000" w:themeColor="text1"/>
          <w:lang w:eastAsia="ja-JP"/>
        </w:rPr>
      </w:pPr>
    </w:p>
    <w:p w14:paraId="35598DA9" w14:textId="58A1EBE3" w:rsidR="00B74787" w:rsidRPr="00D173F7" w:rsidRDefault="00E47862" w:rsidP="00B74787">
      <w:pPr>
        <w:shd w:val="clear" w:color="auto" w:fill="FFFFFF"/>
        <w:spacing w:after="150"/>
        <w:contextualSpacing/>
        <w:rPr>
          <w:b/>
          <w:color w:val="000000" w:themeColor="text1"/>
          <w:shd w:val="clear" w:color="auto" w:fill="FFFFFF"/>
        </w:rPr>
      </w:pPr>
      <w:r w:rsidRPr="00D173F7">
        <w:rPr>
          <w:rFonts w:eastAsiaTheme="minorEastAsia"/>
          <w:b/>
          <w:color w:val="000000" w:themeColor="text1"/>
          <w:lang w:eastAsia="ja-JP"/>
        </w:rPr>
        <w:lastRenderedPageBreak/>
        <w:t xml:space="preserve">III. </w:t>
      </w:r>
      <w:r w:rsidR="00035275" w:rsidRPr="00D173F7">
        <w:rPr>
          <w:rFonts w:eastAsiaTheme="minorEastAsia"/>
          <w:b/>
          <w:color w:val="000000" w:themeColor="text1"/>
          <w:lang w:eastAsia="ja-JP"/>
        </w:rPr>
        <w:t xml:space="preserve"> </w:t>
      </w:r>
      <w:r w:rsidR="005D021D" w:rsidRPr="00D173F7">
        <w:rPr>
          <w:rFonts w:eastAsiaTheme="minorEastAsia"/>
          <w:b/>
          <w:color w:val="000000" w:themeColor="text1"/>
          <w:lang w:eastAsia="ja-JP"/>
        </w:rPr>
        <w:t xml:space="preserve">John </w:t>
      </w:r>
      <w:r w:rsidR="00E75E69" w:rsidRPr="00D173F7">
        <w:rPr>
          <w:rFonts w:eastAsiaTheme="minorEastAsia"/>
          <w:b/>
          <w:color w:val="000000" w:themeColor="text1"/>
          <w:lang w:eastAsia="ja-JP"/>
        </w:rPr>
        <w:t>Cotton</w:t>
      </w:r>
      <w:r w:rsidR="00D271F7" w:rsidRPr="00D173F7">
        <w:rPr>
          <w:rFonts w:eastAsiaTheme="minorEastAsia"/>
          <w:b/>
          <w:color w:val="000000" w:themeColor="text1"/>
          <w:lang w:eastAsia="ja-JP"/>
        </w:rPr>
        <w:t xml:space="preserve"> and the</w:t>
      </w:r>
      <w:r w:rsidR="00E75E69" w:rsidRPr="00D173F7">
        <w:rPr>
          <w:rFonts w:eastAsiaTheme="minorEastAsia"/>
          <w:b/>
          <w:color w:val="000000" w:themeColor="text1"/>
          <w:lang w:eastAsia="ja-JP"/>
        </w:rPr>
        <w:t xml:space="preserve"> </w:t>
      </w:r>
      <w:r w:rsidR="00D271F7" w:rsidRPr="00D173F7">
        <w:rPr>
          <w:rFonts w:eastAsiaTheme="minorEastAsia"/>
          <w:b/>
          <w:color w:val="000000" w:themeColor="text1"/>
          <w:lang w:eastAsia="ja-JP"/>
        </w:rPr>
        <w:t>First Church of</w:t>
      </w:r>
      <w:r w:rsidR="005D021D" w:rsidRPr="00D173F7">
        <w:rPr>
          <w:rFonts w:eastAsiaTheme="minorEastAsia"/>
          <w:b/>
          <w:color w:val="000000" w:themeColor="text1"/>
          <w:lang w:eastAsia="ja-JP"/>
        </w:rPr>
        <w:t xml:space="preserve"> Boston</w:t>
      </w:r>
    </w:p>
    <w:p w14:paraId="1378B01B" w14:textId="03FE90E1" w:rsidR="0060750C" w:rsidRPr="00D173F7" w:rsidRDefault="005D021D" w:rsidP="00B74787">
      <w:pPr>
        <w:rPr>
          <w:color w:val="000000" w:themeColor="text1"/>
        </w:rPr>
      </w:pPr>
      <w:r w:rsidRPr="00D173F7">
        <w:rPr>
          <w:color w:val="000000" w:themeColor="text1"/>
        </w:rPr>
        <w:t xml:space="preserve">In 1630, Cotton preached his famous farewell sermon, “God’s Promise to His Plantation” for John Winthrop and the Massachusetts Bay Company at the dock before they sailed for the New World. During the farewell sermon, Cotton told the company that their mission was </w:t>
      </w:r>
      <w:r w:rsidR="00D10E87" w:rsidRPr="00D173F7">
        <w:rPr>
          <w:color w:val="000000" w:themeColor="text1"/>
        </w:rPr>
        <w:t>_______</w:t>
      </w:r>
      <w:r w:rsidRPr="00D173F7">
        <w:rPr>
          <w:color w:val="000000" w:themeColor="text1"/>
        </w:rPr>
        <w:t xml:space="preserve"> and that they should try to </w:t>
      </w:r>
      <w:r w:rsidR="00D10E87" w:rsidRPr="00D173F7">
        <w:rPr>
          <w:color w:val="000000" w:themeColor="text1"/>
        </w:rPr>
        <w:t>_______</w:t>
      </w:r>
      <w:r w:rsidRPr="00D173F7">
        <w:rPr>
          <w:color w:val="000000" w:themeColor="text1"/>
        </w:rPr>
        <w:t xml:space="preserve"> the Native-Americans to Christianity</w:t>
      </w:r>
      <w:r w:rsidR="00B74787" w:rsidRPr="00D173F7">
        <w:rPr>
          <w:color w:val="000000" w:themeColor="text1"/>
        </w:rPr>
        <w:t>.</w:t>
      </w:r>
      <w:r w:rsidR="00B74787" w:rsidRPr="00D173F7">
        <w:rPr>
          <w:color w:val="000000" w:themeColor="text1"/>
          <w:shd w:val="clear" w:color="auto" w:fill="FFFFFF"/>
        </w:rPr>
        <w:t xml:space="preserve"> </w:t>
      </w:r>
      <w:r w:rsidRPr="00D173F7">
        <w:rPr>
          <w:color w:val="000000" w:themeColor="text1"/>
        </w:rPr>
        <w:t xml:space="preserve">In 1631, Cotton and his wife contracted malaria. </w:t>
      </w:r>
      <w:r w:rsidR="00B74787" w:rsidRPr="00D173F7">
        <w:rPr>
          <w:color w:val="000000" w:themeColor="text1"/>
        </w:rPr>
        <w:t>O</w:t>
      </w:r>
      <w:r w:rsidRPr="00D173F7">
        <w:rPr>
          <w:color w:val="000000" w:themeColor="text1"/>
        </w:rPr>
        <w:t>ver the course of a year, John Cotton slowly recovered but his wife died.</w:t>
      </w:r>
      <w:r w:rsidR="00B74787" w:rsidRPr="00D173F7">
        <w:rPr>
          <w:color w:val="000000" w:themeColor="text1"/>
        </w:rPr>
        <w:t xml:space="preserve"> Eventually Cotton decided to leave England for the colonies. He remarried and boarded the “Griffin” for the trip to Boston. Just before his arrival, the people had been holding a special season of fasting and prayer, urging their covenant with God as a reason why he should send them a </w:t>
      </w:r>
      <w:r w:rsidR="00D10E87" w:rsidRPr="00D173F7">
        <w:rPr>
          <w:color w:val="000000" w:themeColor="text1"/>
        </w:rPr>
        <w:t>_____________</w:t>
      </w:r>
      <w:r w:rsidR="00B74787" w:rsidRPr="00D173F7">
        <w:rPr>
          <w:color w:val="000000" w:themeColor="text1"/>
        </w:rPr>
        <w:t xml:space="preserve">, to be unto them, like Hobab to the tribes of Israel, “as eyes in the wilderness.” Their supplications were answered in the gift of this “able minister of the New Testament.” Mr. Cotton was then about forty-eight years of age, and ripe in wisdom, knowledge, experience and grace. At his coming, his services were called for in different directions. His great capacities for usefulness were considered to be the common property of the whole colony. The magistrates and other leading men designated him to be </w:t>
      </w:r>
      <w:r w:rsidR="00D10E87" w:rsidRPr="00D173F7">
        <w:rPr>
          <w:color w:val="000000" w:themeColor="text1"/>
        </w:rPr>
        <w:t>________</w:t>
      </w:r>
      <w:r w:rsidR="00B74787" w:rsidRPr="00D173F7">
        <w:rPr>
          <w:color w:val="000000" w:themeColor="text1"/>
        </w:rPr>
        <w:t xml:space="preserve"> of the First Church in Boston, of which the Rev. John Wilson was then Pastor. His labors in the pulpit and elsewhere were exceedingly great, and the power of God mightily attended them, and crowned them to the </w:t>
      </w:r>
      <w:r w:rsidR="00D10E87" w:rsidRPr="00D173F7">
        <w:rPr>
          <w:color w:val="000000" w:themeColor="text1"/>
        </w:rPr>
        <w:t>__________</w:t>
      </w:r>
      <w:r w:rsidR="00B74787" w:rsidRPr="00D173F7">
        <w:rPr>
          <w:color w:val="000000" w:themeColor="text1"/>
        </w:rPr>
        <w:t xml:space="preserve"> of numerous souls, and the edification of thousands. Under the wise counsels of the noble and devout Winthrop in the State, and those of Mr. Cotton in the Church, the community prospered to such a degree, as to make the grateful inhabitants apply to them the words of the Psalm, “Thou leddest thy people like a flock by the hand of </w:t>
      </w:r>
      <w:r w:rsidR="00EA6010" w:rsidRPr="00D173F7">
        <w:rPr>
          <w:color w:val="000000" w:themeColor="text1"/>
        </w:rPr>
        <w:t>________</w:t>
      </w:r>
      <w:r w:rsidR="00B74787" w:rsidRPr="00D173F7">
        <w:rPr>
          <w:color w:val="000000" w:themeColor="text1"/>
        </w:rPr>
        <w:t xml:space="preserve"> and </w:t>
      </w:r>
      <w:r w:rsidR="00EA6010" w:rsidRPr="00D173F7">
        <w:rPr>
          <w:color w:val="000000" w:themeColor="text1"/>
        </w:rPr>
        <w:t>_______</w:t>
      </w:r>
      <w:r w:rsidR="00B74787" w:rsidRPr="00D173F7">
        <w:rPr>
          <w:color w:val="000000" w:themeColor="text1"/>
        </w:rPr>
        <w:t xml:space="preserve">.” Mr. Cotton knew how to touch the keys of the human heart, so as to draw out responsive and accordant notes. The church which he governed, with one or two exceptions, so peacefully, was organized of very discordant materials. Many of the members were strongly inclined to most of the forms of the national Church of England, in which they had been bred, and others were speculative and adventurous reformers who scarce knew how to be subject to any settled rule. But the patient sagacity of their teacher was marvelously successful in training them to habits of agreement and order. </w:t>
      </w:r>
      <w:r w:rsidRPr="00D173F7">
        <w:rPr>
          <w:color w:val="000000" w:themeColor="text1"/>
        </w:rPr>
        <w:t xml:space="preserve">In 1642, he declined an invitation from England to represent New England’s interest at the </w:t>
      </w:r>
      <w:r w:rsidR="00EA6010" w:rsidRPr="00D173F7">
        <w:rPr>
          <w:color w:val="000000" w:themeColor="text1"/>
        </w:rPr>
        <w:t>_________________</w:t>
      </w:r>
      <w:r w:rsidRPr="00D173F7">
        <w:rPr>
          <w:color w:val="000000" w:themeColor="text1"/>
        </w:rPr>
        <w:t xml:space="preserve"> in London. In fact, after fleeing England, Cotton never returned to his home country again.</w:t>
      </w:r>
      <w:r w:rsidR="00B74787" w:rsidRPr="00D173F7">
        <w:rPr>
          <w:color w:val="000000" w:themeColor="text1"/>
        </w:rPr>
        <w:t xml:space="preserve"> </w:t>
      </w:r>
      <w:r w:rsidRPr="00D173F7">
        <w:rPr>
          <w:color w:val="000000" w:themeColor="text1"/>
        </w:rPr>
        <w:t xml:space="preserve">In 1648, Cotton helped write a statement with Richard Mather and Ralph Partridge that was adopted by the New England churches and endorsed by the Massachusetts General Court. This statement, named the </w:t>
      </w:r>
      <w:r w:rsidR="00EA6010" w:rsidRPr="00D173F7">
        <w:rPr>
          <w:color w:val="000000" w:themeColor="text1"/>
        </w:rPr>
        <w:t>___________________</w:t>
      </w:r>
      <w:r w:rsidRPr="00D173F7">
        <w:rPr>
          <w:color w:val="000000" w:themeColor="text1"/>
        </w:rPr>
        <w:t>, introduced the Congregational Method of church government known as “the New England Way.”</w:t>
      </w:r>
      <w:r w:rsidR="00B74787" w:rsidRPr="00D173F7">
        <w:rPr>
          <w:color w:val="000000" w:themeColor="text1"/>
        </w:rPr>
        <w:t xml:space="preserve"> He also wrote </w:t>
      </w:r>
      <w:r w:rsidRPr="00D173F7">
        <w:rPr>
          <w:color w:val="000000" w:themeColor="text1"/>
        </w:rPr>
        <w:t>Spiritual Milk for Babes, published in 1646</w:t>
      </w:r>
      <w:r w:rsidR="00B74787" w:rsidRPr="00D173F7">
        <w:rPr>
          <w:color w:val="000000" w:themeColor="text1"/>
        </w:rPr>
        <w:t xml:space="preserve">, and it was used for another 150 years as a </w:t>
      </w:r>
      <w:r w:rsidR="00A43930" w:rsidRPr="00D173F7">
        <w:rPr>
          <w:color w:val="000000" w:themeColor="text1"/>
        </w:rPr>
        <w:t>primer</w:t>
      </w:r>
      <w:r w:rsidR="00B74787" w:rsidRPr="00D173F7">
        <w:rPr>
          <w:color w:val="000000" w:themeColor="text1"/>
        </w:rPr>
        <w:t xml:space="preserve"> for young people. </w:t>
      </w:r>
      <w:r w:rsidRPr="00D173F7">
        <w:rPr>
          <w:color w:val="000000" w:themeColor="text1"/>
        </w:rPr>
        <w:t>In 1652, while preaching at Harvard College, Cotton caught pneumonia and died. He was buried in tomb with other clergymen at King’s Chapel Burying Ground in Boston, Massachusetts.</w:t>
      </w:r>
    </w:p>
    <w:p w14:paraId="1D8910C7" w14:textId="77777777" w:rsidR="00B74787" w:rsidRPr="00D173F7" w:rsidRDefault="00B74787" w:rsidP="00B74787">
      <w:pPr>
        <w:rPr>
          <w:color w:val="000000" w:themeColor="text1"/>
        </w:rPr>
      </w:pPr>
    </w:p>
    <w:p w14:paraId="60BD4A93" w14:textId="6145C1CB" w:rsidR="00B74787" w:rsidRPr="00D173F7" w:rsidRDefault="00933453" w:rsidP="00B74787">
      <w:pPr>
        <w:widowControl w:val="0"/>
        <w:autoSpaceDE w:val="0"/>
        <w:autoSpaceDN w:val="0"/>
        <w:adjustRightInd w:val="0"/>
        <w:rPr>
          <w:rFonts w:eastAsiaTheme="minorEastAsia"/>
          <w:b/>
          <w:color w:val="000000" w:themeColor="text1"/>
          <w:lang w:eastAsia="ja-JP"/>
        </w:rPr>
      </w:pPr>
      <w:r w:rsidRPr="00D173F7">
        <w:rPr>
          <w:rFonts w:eastAsiaTheme="minorEastAsia"/>
          <w:b/>
          <w:color w:val="000000" w:themeColor="text1"/>
          <w:lang w:eastAsia="ja-JP"/>
        </w:rPr>
        <w:t>I</w:t>
      </w:r>
      <w:r w:rsidR="00E47862" w:rsidRPr="00D173F7">
        <w:rPr>
          <w:rFonts w:eastAsiaTheme="minorEastAsia"/>
          <w:b/>
          <w:color w:val="000000" w:themeColor="text1"/>
          <w:lang w:eastAsia="ja-JP"/>
        </w:rPr>
        <w:t>V</w:t>
      </w:r>
      <w:r w:rsidR="00BB4E6A" w:rsidRPr="00D173F7">
        <w:rPr>
          <w:rFonts w:eastAsiaTheme="minorEastAsia"/>
          <w:b/>
          <w:color w:val="000000" w:themeColor="text1"/>
          <w:lang w:eastAsia="ja-JP"/>
        </w:rPr>
        <w:t xml:space="preserve">. </w:t>
      </w:r>
      <w:r w:rsidR="00035275" w:rsidRPr="00D173F7">
        <w:rPr>
          <w:rFonts w:eastAsiaTheme="minorEastAsia"/>
          <w:b/>
          <w:color w:val="000000" w:themeColor="text1"/>
          <w:lang w:eastAsia="ja-JP"/>
        </w:rPr>
        <w:t xml:space="preserve"> </w:t>
      </w:r>
      <w:r w:rsidR="00B74787" w:rsidRPr="00D173F7">
        <w:rPr>
          <w:rFonts w:eastAsiaTheme="minorEastAsia"/>
          <w:b/>
          <w:color w:val="000000" w:themeColor="text1"/>
          <w:lang w:eastAsia="ja-JP"/>
        </w:rPr>
        <w:t xml:space="preserve">John </w:t>
      </w:r>
      <w:r w:rsidR="00E75E69" w:rsidRPr="00D173F7">
        <w:rPr>
          <w:rFonts w:eastAsiaTheme="minorEastAsia"/>
          <w:b/>
          <w:color w:val="000000" w:themeColor="text1"/>
          <w:lang w:eastAsia="ja-JP"/>
        </w:rPr>
        <w:t>Cotton on Congregationalism and Church Structure</w:t>
      </w:r>
    </w:p>
    <w:p w14:paraId="409F53FE" w14:textId="25C29DE3" w:rsidR="00B74787" w:rsidRPr="00D173F7" w:rsidRDefault="00B74787" w:rsidP="00B74787">
      <w:pPr>
        <w:widowControl w:val="0"/>
        <w:autoSpaceDE w:val="0"/>
        <w:autoSpaceDN w:val="0"/>
        <w:adjustRightInd w:val="0"/>
        <w:rPr>
          <w:rFonts w:eastAsiaTheme="minorEastAsia"/>
          <w:color w:val="000000" w:themeColor="text1"/>
          <w:lang w:eastAsia="ja-JP"/>
        </w:rPr>
      </w:pPr>
      <w:r w:rsidRPr="00D173F7">
        <w:rPr>
          <w:color w:val="000000" w:themeColor="text1"/>
        </w:rPr>
        <w:t>The Puritans</w:t>
      </w:r>
      <w:r w:rsidRPr="00D173F7">
        <w:rPr>
          <w:rStyle w:val="apple-converted-space"/>
          <w:color w:val="000000" w:themeColor="text1"/>
        </w:rPr>
        <w:t> </w:t>
      </w:r>
      <w:r w:rsidRPr="00D173F7">
        <w:rPr>
          <w:color w:val="000000" w:themeColor="text1"/>
        </w:rPr>
        <w:t>who settled Colonial New England</w:t>
      </w:r>
      <w:r w:rsidRPr="00D173F7">
        <w:rPr>
          <w:rStyle w:val="apple-converted-space"/>
          <w:color w:val="000000" w:themeColor="text1"/>
        </w:rPr>
        <w:t> </w:t>
      </w:r>
      <w:r w:rsidRPr="00D173F7">
        <w:rPr>
          <w:color w:val="000000" w:themeColor="text1"/>
        </w:rPr>
        <w:t xml:space="preserve">were </w:t>
      </w:r>
      <w:r w:rsidR="00EA6010" w:rsidRPr="00D173F7">
        <w:rPr>
          <w:color w:val="000000" w:themeColor="text1"/>
        </w:rPr>
        <w:t>____________</w:t>
      </w:r>
      <w:r w:rsidRPr="00D173F7">
        <w:rPr>
          <w:rStyle w:val="apple-converted-space"/>
          <w:color w:val="000000" w:themeColor="text1"/>
        </w:rPr>
        <w:t> </w:t>
      </w:r>
      <w:r w:rsidRPr="00D173F7">
        <w:rPr>
          <w:color w:val="000000" w:themeColor="text1"/>
        </w:rPr>
        <w:t>who believed in congregational church government</w:t>
      </w:r>
      <w:r w:rsidRPr="00D173F7">
        <w:rPr>
          <w:rStyle w:val="apple-converted-space"/>
          <w:color w:val="000000" w:themeColor="text1"/>
        </w:rPr>
        <w:t> </w:t>
      </w:r>
      <w:r w:rsidRPr="00D173F7">
        <w:rPr>
          <w:color w:val="000000" w:themeColor="text1"/>
        </w:rPr>
        <w:t>and that the church should include only regenerated</w:t>
      </w:r>
      <w:r w:rsidRPr="00D173F7">
        <w:rPr>
          <w:rStyle w:val="apple-converted-space"/>
          <w:color w:val="000000" w:themeColor="text1"/>
        </w:rPr>
        <w:t> </w:t>
      </w:r>
      <w:r w:rsidRPr="00D173F7">
        <w:rPr>
          <w:color w:val="000000" w:themeColor="text1"/>
        </w:rPr>
        <w:t xml:space="preserve">persons as full members. Because of this, they became known as Congregationalists and their churches became known as Congregational churches. In New England, Congregationalism was the </w:t>
      </w:r>
      <w:r w:rsidR="00EA6010" w:rsidRPr="00D173F7">
        <w:rPr>
          <w:color w:val="000000" w:themeColor="text1"/>
        </w:rPr>
        <w:t>___________</w:t>
      </w:r>
      <w:r w:rsidRPr="00D173F7">
        <w:rPr>
          <w:color w:val="000000" w:themeColor="text1"/>
        </w:rPr>
        <w:t xml:space="preserve"> religion—Congregational churches were supported financially by </w:t>
      </w:r>
      <w:r w:rsidR="00EA6010" w:rsidRPr="00D173F7">
        <w:rPr>
          <w:color w:val="000000" w:themeColor="text1"/>
        </w:rPr>
        <w:t>___________</w:t>
      </w:r>
      <w:r w:rsidRPr="00D173F7">
        <w:rPr>
          <w:color w:val="000000" w:themeColor="text1"/>
        </w:rPr>
        <w:t xml:space="preserve"> and, in Massachusetts, only Congregational church members could </w:t>
      </w:r>
      <w:r w:rsidR="00EA6010" w:rsidRPr="00D173F7">
        <w:rPr>
          <w:color w:val="000000" w:themeColor="text1"/>
        </w:rPr>
        <w:t>_________</w:t>
      </w:r>
      <w:r w:rsidRPr="00D173F7">
        <w:rPr>
          <w:color w:val="000000" w:themeColor="text1"/>
        </w:rPr>
        <w:t xml:space="preserve">. In the 1640s, Congregationalism came under increased scrutiny from English Presbyterians, who were gaining power as a result of the English Civil War. As Calvinists, Congregationalists and Presbyterians were nearly identical in their beliefs with the exception of church </w:t>
      </w:r>
      <w:r w:rsidR="00EA6010" w:rsidRPr="00D173F7">
        <w:rPr>
          <w:color w:val="000000" w:themeColor="text1"/>
        </w:rPr>
        <w:t>_____________</w:t>
      </w:r>
      <w:r w:rsidRPr="00D173F7">
        <w:rPr>
          <w:color w:val="000000" w:themeColor="text1"/>
        </w:rPr>
        <w:t>. Presbyterian polity gave authority to elders rather than to church members. In addition, Presbyterians did not insist upon a regenerate church membership and allowed all "non-scandalous" churchgoers to receive the </w:t>
      </w:r>
      <w:r w:rsidR="00EA6010" w:rsidRPr="00D173F7">
        <w:rPr>
          <w:color w:val="000000" w:themeColor="text1"/>
        </w:rPr>
        <w:t>___________________</w:t>
      </w:r>
      <w:r w:rsidRPr="00D173F7">
        <w:rPr>
          <w:color w:val="000000" w:themeColor="text1"/>
        </w:rPr>
        <w:t>. In 1645, local Presbyterians led a protest against Massachusetts' policies on church membership and voting. They threatened to take the complaint to Parliament, provoking fear among colonial leaders that the English government might intervene to force Presbyterianism on New England. The Cambridge Synod led by John Cotton was called in response to these attacks on Congregationalism.</w:t>
      </w:r>
    </w:p>
    <w:p w14:paraId="2E45FABC" w14:textId="77777777" w:rsidR="00D271F7" w:rsidRPr="00D173F7" w:rsidRDefault="00D271F7" w:rsidP="00964F3B">
      <w:pPr>
        <w:widowControl w:val="0"/>
        <w:autoSpaceDE w:val="0"/>
        <w:autoSpaceDN w:val="0"/>
        <w:adjustRightInd w:val="0"/>
        <w:rPr>
          <w:bCs/>
          <w:color w:val="000000" w:themeColor="text1"/>
        </w:rPr>
      </w:pPr>
    </w:p>
    <w:p w14:paraId="0D710D4E" w14:textId="6AFAD9BB" w:rsidR="00E75E69" w:rsidRPr="00D173F7" w:rsidRDefault="00750EB2" w:rsidP="00D173F7">
      <w:pPr>
        <w:widowControl w:val="0"/>
        <w:autoSpaceDE w:val="0"/>
        <w:autoSpaceDN w:val="0"/>
        <w:adjustRightInd w:val="0"/>
        <w:jc w:val="center"/>
        <w:rPr>
          <w:b/>
          <w:bCs/>
          <w:color w:val="000000" w:themeColor="text1"/>
        </w:rPr>
      </w:pPr>
      <w:bookmarkStart w:id="0" w:name="_GoBack"/>
      <w:bookmarkEnd w:id="0"/>
      <w:r w:rsidRPr="00D173F7">
        <w:rPr>
          <w:b/>
          <w:bCs/>
          <w:color w:val="000000" w:themeColor="text1"/>
        </w:rPr>
        <w:t>5/3</w:t>
      </w:r>
      <w:r w:rsidR="00964F3B" w:rsidRPr="00D173F7">
        <w:rPr>
          <w:b/>
          <w:bCs/>
          <w:color w:val="000000" w:themeColor="text1"/>
        </w:rPr>
        <w:t xml:space="preserve"> </w:t>
      </w:r>
      <w:r w:rsidR="000B7F76" w:rsidRPr="00D173F7">
        <w:rPr>
          <w:b/>
          <w:bCs/>
          <w:color w:val="000000" w:themeColor="text1"/>
        </w:rPr>
        <w:t>“</w:t>
      </w:r>
      <w:r w:rsidR="00964F3B" w:rsidRPr="00D173F7">
        <w:rPr>
          <w:rFonts w:eastAsiaTheme="minorEastAsia"/>
          <w:b/>
          <w:color w:val="000000" w:themeColor="text1"/>
          <w:lang w:eastAsia="ja-JP"/>
        </w:rPr>
        <w:t>The Men Who Brought Christ to America</w:t>
      </w:r>
      <w:r w:rsidRPr="00D173F7">
        <w:rPr>
          <w:rFonts w:eastAsiaTheme="minorEastAsia"/>
          <w:b/>
          <w:color w:val="000000" w:themeColor="text1"/>
          <w:lang w:eastAsia="ja-JP"/>
        </w:rPr>
        <w:t xml:space="preserve"> (Nicolaus von Zinzendorf)</w:t>
      </w:r>
      <w:r w:rsidR="000B7F76" w:rsidRPr="00D173F7">
        <w:rPr>
          <w:rFonts w:eastAsiaTheme="minorEastAsia"/>
          <w:b/>
          <w:color w:val="000000" w:themeColor="text1"/>
          <w:lang w:eastAsia="ja-JP"/>
        </w:rPr>
        <w:t>”</w:t>
      </w:r>
    </w:p>
    <w:sectPr w:rsidR="00E75E69" w:rsidRPr="00D173F7" w:rsidSect="00D173F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C6DAE"/>
    <w:multiLevelType w:val="hybridMultilevel"/>
    <w:tmpl w:val="AAEA4F32"/>
    <w:lvl w:ilvl="0" w:tplc="67964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7681"/>
    <w:multiLevelType w:val="hybridMultilevel"/>
    <w:tmpl w:val="DA4ACE46"/>
    <w:lvl w:ilvl="0" w:tplc="9E5E19F2">
      <w:start w:val="1"/>
      <w:numFmt w:val="upp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3CCB"/>
    <w:multiLevelType w:val="hybridMultilevel"/>
    <w:tmpl w:val="2AF8E65A"/>
    <w:lvl w:ilvl="0" w:tplc="FB76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9CE"/>
    <w:multiLevelType w:val="hybridMultilevel"/>
    <w:tmpl w:val="51441D5C"/>
    <w:lvl w:ilvl="0" w:tplc="CD7CB0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83E79"/>
    <w:multiLevelType w:val="multilevel"/>
    <w:tmpl w:val="BB8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04683"/>
    <w:multiLevelType w:val="hybridMultilevel"/>
    <w:tmpl w:val="D55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0E23"/>
    <w:multiLevelType w:val="hybridMultilevel"/>
    <w:tmpl w:val="F956FCD2"/>
    <w:lvl w:ilvl="0" w:tplc="5D3AD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B3B1E"/>
    <w:multiLevelType w:val="hybridMultilevel"/>
    <w:tmpl w:val="CF1024AA"/>
    <w:lvl w:ilvl="0" w:tplc="EB607E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D276A"/>
    <w:multiLevelType w:val="hybridMultilevel"/>
    <w:tmpl w:val="61F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0905"/>
    <w:multiLevelType w:val="hybridMultilevel"/>
    <w:tmpl w:val="F79E30E8"/>
    <w:lvl w:ilvl="0" w:tplc="A6B03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30437"/>
    <w:multiLevelType w:val="hybridMultilevel"/>
    <w:tmpl w:val="32068B60"/>
    <w:lvl w:ilvl="0" w:tplc="72D6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906608"/>
    <w:multiLevelType w:val="multilevel"/>
    <w:tmpl w:val="F6E0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A642EA"/>
    <w:multiLevelType w:val="hybridMultilevel"/>
    <w:tmpl w:val="CA6AFD96"/>
    <w:lvl w:ilvl="0" w:tplc="D230F1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343A"/>
    <w:multiLevelType w:val="hybridMultilevel"/>
    <w:tmpl w:val="303A6CD4"/>
    <w:lvl w:ilvl="0" w:tplc="F4EE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70415"/>
    <w:multiLevelType w:val="hybridMultilevel"/>
    <w:tmpl w:val="5EEE6DDC"/>
    <w:lvl w:ilvl="0" w:tplc="5522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C52D39"/>
    <w:multiLevelType w:val="hybridMultilevel"/>
    <w:tmpl w:val="4C06DDA0"/>
    <w:lvl w:ilvl="0" w:tplc="AFF0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02288"/>
    <w:multiLevelType w:val="hybridMultilevel"/>
    <w:tmpl w:val="7332A7EE"/>
    <w:lvl w:ilvl="0" w:tplc="9EE2ACF2">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C4DE0"/>
    <w:multiLevelType w:val="hybridMultilevel"/>
    <w:tmpl w:val="F49A7FAC"/>
    <w:lvl w:ilvl="0" w:tplc="3236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07251"/>
    <w:multiLevelType w:val="hybridMultilevel"/>
    <w:tmpl w:val="8904E410"/>
    <w:lvl w:ilvl="0" w:tplc="1F6AA9CC">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049E6"/>
    <w:multiLevelType w:val="hybridMultilevel"/>
    <w:tmpl w:val="4B5EEA6C"/>
    <w:lvl w:ilvl="0" w:tplc="DC22804C">
      <w:start w:val="1"/>
      <w:numFmt w:val="upperRoman"/>
      <w:lvlText w:val="%1."/>
      <w:lvlJc w:val="left"/>
      <w:pPr>
        <w:ind w:left="1080" w:hanging="72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91D91"/>
    <w:multiLevelType w:val="hybridMultilevel"/>
    <w:tmpl w:val="B48CE230"/>
    <w:lvl w:ilvl="0" w:tplc="C2D60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D58F9"/>
    <w:multiLevelType w:val="hybridMultilevel"/>
    <w:tmpl w:val="51AC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1742A"/>
    <w:multiLevelType w:val="hybridMultilevel"/>
    <w:tmpl w:val="A5C6272C"/>
    <w:lvl w:ilvl="0" w:tplc="F340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4C292D"/>
    <w:multiLevelType w:val="hybridMultilevel"/>
    <w:tmpl w:val="804C6B16"/>
    <w:lvl w:ilvl="0" w:tplc="B494432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4CCA192D"/>
    <w:multiLevelType w:val="hybridMultilevel"/>
    <w:tmpl w:val="7A4AF866"/>
    <w:lvl w:ilvl="0" w:tplc="6C8A4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60E7F"/>
    <w:multiLevelType w:val="hybridMultilevel"/>
    <w:tmpl w:val="EBA832A6"/>
    <w:lvl w:ilvl="0" w:tplc="77EAD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B590F"/>
    <w:multiLevelType w:val="hybridMultilevel"/>
    <w:tmpl w:val="84508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C26C6"/>
    <w:multiLevelType w:val="hybridMultilevel"/>
    <w:tmpl w:val="E0EC7894"/>
    <w:lvl w:ilvl="0" w:tplc="DF14B7CE">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A2BF2"/>
    <w:multiLevelType w:val="hybridMultilevel"/>
    <w:tmpl w:val="AC3CE88C"/>
    <w:lvl w:ilvl="0" w:tplc="96FCD54E">
      <w:start w:val="1"/>
      <w:numFmt w:val="upperRoman"/>
      <w:lvlText w:val="%1."/>
      <w:lvlJc w:val="left"/>
      <w:pPr>
        <w:ind w:left="1080" w:hanging="720"/>
      </w:pPr>
      <w:rPr>
        <w:rFonts w:eastAsiaTheme="minorHAnsi"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85DC4"/>
    <w:multiLevelType w:val="hybridMultilevel"/>
    <w:tmpl w:val="23D62C40"/>
    <w:lvl w:ilvl="0" w:tplc="190E8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A51BC"/>
    <w:multiLevelType w:val="hybridMultilevel"/>
    <w:tmpl w:val="777AE696"/>
    <w:lvl w:ilvl="0" w:tplc="702A6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FD3DCA"/>
    <w:multiLevelType w:val="hybridMultilevel"/>
    <w:tmpl w:val="911EC984"/>
    <w:lvl w:ilvl="0" w:tplc="97E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4B0064"/>
    <w:multiLevelType w:val="hybridMultilevel"/>
    <w:tmpl w:val="A506875C"/>
    <w:lvl w:ilvl="0" w:tplc="548626C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72D25"/>
    <w:multiLevelType w:val="hybridMultilevel"/>
    <w:tmpl w:val="907E984E"/>
    <w:lvl w:ilvl="0" w:tplc="B0089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9E4672"/>
    <w:multiLevelType w:val="hybridMultilevel"/>
    <w:tmpl w:val="C074C264"/>
    <w:lvl w:ilvl="0" w:tplc="E4AC4E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5D69BA"/>
    <w:multiLevelType w:val="hybridMultilevel"/>
    <w:tmpl w:val="37006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0"/>
  </w:num>
  <w:num w:numId="4">
    <w:abstractNumId w:val="1"/>
  </w:num>
  <w:num w:numId="5">
    <w:abstractNumId w:val="29"/>
  </w:num>
  <w:num w:numId="6">
    <w:abstractNumId w:val="27"/>
  </w:num>
  <w:num w:numId="7">
    <w:abstractNumId w:val="16"/>
  </w:num>
  <w:num w:numId="8">
    <w:abstractNumId w:val="28"/>
  </w:num>
  <w:num w:numId="9">
    <w:abstractNumId w:val="37"/>
  </w:num>
  <w:num w:numId="10">
    <w:abstractNumId w:val="24"/>
  </w:num>
  <w:num w:numId="11">
    <w:abstractNumId w:val="4"/>
  </w:num>
  <w:num w:numId="12">
    <w:abstractNumId w:val="36"/>
  </w:num>
  <w:num w:numId="13">
    <w:abstractNumId w:val="12"/>
  </w:num>
  <w:num w:numId="14">
    <w:abstractNumId w:val="32"/>
  </w:num>
  <w:num w:numId="15">
    <w:abstractNumId w:val="30"/>
  </w:num>
  <w:num w:numId="16">
    <w:abstractNumId w:val="33"/>
  </w:num>
  <w:num w:numId="17">
    <w:abstractNumId w:val="8"/>
  </w:num>
  <w:num w:numId="18">
    <w:abstractNumId w:val="17"/>
  </w:num>
  <w:num w:numId="19">
    <w:abstractNumId w:val="19"/>
  </w:num>
  <w:num w:numId="20">
    <w:abstractNumId w:val="25"/>
  </w:num>
  <w:num w:numId="21">
    <w:abstractNumId w:val="26"/>
  </w:num>
  <w:num w:numId="22">
    <w:abstractNumId w:val="9"/>
  </w:num>
  <w:num w:numId="23">
    <w:abstractNumId w:val="5"/>
  </w:num>
  <w:num w:numId="24">
    <w:abstractNumId w:val="34"/>
  </w:num>
  <w:num w:numId="25">
    <w:abstractNumId w:val="10"/>
  </w:num>
  <w:num w:numId="26">
    <w:abstractNumId w:val="7"/>
  </w:num>
  <w:num w:numId="27">
    <w:abstractNumId w:val="3"/>
  </w:num>
  <w:num w:numId="28">
    <w:abstractNumId w:val="21"/>
  </w:num>
  <w:num w:numId="29">
    <w:abstractNumId w:val="14"/>
  </w:num>
  <w:num w:numId="30">
    <w:abstractNumId w:val="31"/>
  </w:num>
  <w:num w:numId="31">
    <w:abstractNumId w:val="22"/>
  </w:num>
  <w:num w:numId="32">
    <w:abstractNumId w:val="2"/>
  </w:num>
  <w:num w:numId="33">
    <w:abstractNumId w:val="11"/>
  </w:num>
  <w:num w:numId="34">
    <w:abstractNumId w:val="35"/>
  </w:num>
  <w:num w:numId="35">
    <w:abstractNumId w:val="15"/>
  </w:num>
  <w:num w:numId="36">
    <w:abstractNumId w:val="23"/>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D1"/>
    <w:rsid w:val="00000702"/>
    <w:rsid w:val="000029D2"/>
    <w:rsid w:val="00002A4A"/>
    <w:rsid w:val="000039A7"/>
    <w:rsid w:val="000060CF"/>
    <w:rsid w:val="00006596"/>
    <w:rsid w:val="000066C7"/>
    <w:rsid w:val="00007DF4"/>
    <w:rsid w:val="000148D1"/>
    <w:rsid w:val="00015140"/>
    <w:rsid w:val="00016A24"/>
    <w:rsid w:val="000210B1"/>
    <w:rsid w:val="0002256B"/>
    <w:rsid w:val="000232A0"/>
    <w:rsid w:val="00025343"/>
    <w:rsid w:val="000260D4"/>
    <w:rsid w:val="00026B85"/>
    <w:rsid w:val="0003242F"/>
    <w:rsid w:val="00032E5C"/>
    <w:rsid w:val="000339B2"/>
    <w:rsid w:val="00035275"/>
    <w:rsid w:val="00035C11"/>
    <w:rsid w:val="000378E1"/>
    <w:rsid w:val="00041AD6"/>
    <w:rsid w:val="00043714"/>
    <w:rsid w:val="00047027"/>
    <w:rsid w:val="000500F0"/>
    <w:rsid w:val="00050AFE"/>
    <w:rsid w:val="0005538D"/>
    <w:rsid w:val="000574BD"/>
    <w:rsid w:val="00057925"/>
    <w:rsid w:val="00057CE7"/>
    <w:rsid w:val="00060C29"/>
    <w:rsid w:val="00062090"/>
    <w:rsid w:val="000620A7"/>
    <w:rsid w:val="000651A4"/>
    <w:rsid w:val="000676A1"/>
    <w:rsid w:val="000679AD"/>
    <w:rsid w:val="00070625"/>
    <w:rsid w:val="000732C3"/>
    <w:rsid w:val="000741A6"/>
    <w:rsid w:val="00077D1D"/>
    <w:rsid w:val="00080527"/>
    <w:rsid w:val="00083985"/>
    <w:rsid w:val="00084BB3"/>
    <w:rsid w:val="00091953"/>
    <w:rsid w:val="00093810"/>
    <w:rsid w:val="000938F6"/>
    <w:rsid w:val="00093ECF"/>
    <w:rsid w:val="00094F57"/>
    <w:rsid w:val="000952A4"/>
    <w:rsid w:val="000A0505"/>
    <w:rsid w:val="000A09BE"/>
    <w:rsid w:val="000A3C2F"/>
    <w:rsid w:val="000A4624"/>
    <w:rsid w:val="000A5EC9"/>
    <w:rsid w:val="000B0CDC"/>
    <w:rsid w:val="000B1AF3"/>
    <w:rsid w:val="000B1B85"/>
    <w:rsid w:val="000B233E"/>
    <w:rsid w:val="000B3A19"/>
    <w:rsid w:val="000B4011"/>
    <w:rsid w:val="000B5DD4"/>
    <w:rsid w:val="000B65AA"/>
    <w:rsid w:val="000B7ED4"/>
    <w:rsid w:val="000B7F76"/>
    <w:rsid w:val="000C375C"/>
    <w:rsid w:val="000C4D31"/>
    <w:rsid w:val="000C7834"/>
    <w:rsid w:val="000C7FEA"/>
    <w:rsid w:val="000D068F"/>
    <w:rsid w:val="000D0A05"/>
    <w:rsid w:val="000D117B"/>
    <w:rsid w:val="000D279B"/>
    <w:rsid w:val="000D4093"/>
    <w:rsid w:val="000D4C06"/>
    <w:rsid w:val="000D6D4E"/>
    <w:rsid w:val="000E08EA"/>
    <w:rsid w:val="000E27FC"/>
    <w:rsid w:val="000E2E44"/>
    <w:rsid w:val="000E590C"/>
    <w:rsid w:val="000E774D"/>
    <w:rsid w:val="000F1E57"/>
    <w:rsid w:val="000F417A"/>
    <w:rsid w:val="000F5F1A"/>
    <w:rsid w:val="000F7E94"/>
    <w:rsid w:val="00104906"/>
    <w:rsid w:val="00105BFE"/>
    <w:rsid w:val="00105CF2"/>
    <w:rsid w:val="001101F3"/>
    <w:rsid w:val="00111E53"/>
    <w:rsid w:val="0011388B"/>
    <w:rsid w:val="00122959"/>
    <w:rsid w:val="00131193"/>
    <w:rsid w:val="00132C8A"/>
    <w:rsid w:val="00133A39"/>
    <w:rsid w:val="00140976"/>
    <w:rsid w:val="00141590"/>
    <w:rsid w:val="00143EF6"/>
    <w:rsid w:val="00144068"/>
    <w:rsid w:val="0014656E"/>
    <w:rsid w:val="00146C9C"/>
    <w:rsid w:val="001512AA"/>
    <w:rsid w:val="00151E32"/>
    <w:rsid w:val="00154F03"/>
    <w:rsid w:val="001550A2"/>
    <w:rsid w:val="001555DA"/>
    <w:rsid w:val="001560C0"/>
    <w:rsid w:val="00157929"/>
    <w:rsid w:val="001579B8"/>
    <w:rsid w:val="00162F41"/>
    <w:rsid w:val="00163C90"/>
    <w:rsid w:val="0016490B"/>
    <w:rsid w:val="00165D5E"/>
    <w:rsid w:val="0016778C"/>
    <w:rsid w:val="0017064F"/>
    <w:rsid w:val="001715D8"/>
    <w:rsid w:val="00174186"/>
    <w:rsid w:val="0017434B"/>
    <w:rsid w:val="001743DD"/>
    <w:rsid w:val="00175152"/>
    <w:rsid w:val="00176715"/>
    <w:rsid w:val="00177153"/>
    <w:rsid w:val="00177EF6"/>
    <w:rsid w:val="00180543"/>
    <w:rsid w:val="00180C3C"/>
    <w:rsid w:val="00180DB3"/>
    <w:rsid w:val="001818FB"/>
    <w:rsid w:val="00182007"/>
    <w:rsid w:val="00184CCF"/>
    <w:rsid w:val="00186366"/>
    <w:rsid w:val="00191BF2"/>
    <w:rsid w:val="00194858"/>
    <w:rsid w:val="001976F6"/>
    <w:rsid w:val="00197C1C"/>
    <w:rsid w:val="001A0320"/>
    <w:rsid w:val="001A08B9"/>
    <w:rsid w:val="001A5570"/>
    <w:rsid w:val="001A5BC0"/>
    <w:rsid w:val="001A62A1"/>
    <w:rsid w:val="001A79B9"/>
    <w:rsid w:val="001A7D66"/>
    <w:rsid w:val="001B015A"/>
    <w:rsid w:val="001B04C9"/>
    <w:rsid w:val="001B1872"/>
    <w:rsid w:val="001B1C07"/>
    <w:rsid w:val="001B57A7"/>
    <w:rsid w:val="001B5D7E"/>
    <w:rsid w:val="001B6A5A"/>
    <w:rsid w:val="001B72C9"/>
    <w:rsid w:val="001B7812"/>
    <w:rsid w:val="001B7894"/>
    <w:rsid w:val="001C0024"/>
    <w:rsid w:val="001C0661"/>
    <w:rsid w:val="001C0C87"/>
    <w:rsid w:val="001C0CC6"/>
    <w:rsid w:val="001C12CD"/>
    <w:rsid w:val="001C4781"/>
    <w:rsid w:val="001C4D82"/>
    <w:rsid w:val="001C7DAB"/>
    <w:rsid w:val="001D2CA3"/>
    <w:rsid w:val="001D3F99"/>
    <w:rsid w:val="001D4C39"/>
    <w:rsid w:val="001D5EC5"/>
    <w:rsid w:val="001D5F25"/>
    <w:rsid w:val="001E68BA"/>
    <w:rsid w:val="001E7947"/>
    <w:rsid w:val="001F0278"/>
    <w:rsid w:val="001F17E0"/>
    <w:rsid w:val="001F58AF"/>
    <w:rsid w:val="001F6207"/>
    <w:rsid w:val="001F67F9"/>
    <w:rsid w:val="001F6A4E"/>
    <w:rsid w:val="001F6F2B"/>
    <w:rsid w:val="001F71A2"/>
    <w:rsid w:val="001F7EA5"/>
    <w:rsid w:val="00203DC4"/>
    <w:rsid w:val="002068E5"/>
    <w:rsid w:val="00210593"/>
    <w:rsid w:val="00210BA8"/>
    <w:rsid w:val="00211DA5"/>
    <w:rsid w:val="00212225"/>
    <w:rsid w:val="00213364"/>
    <w:rsid w:val="002137C6"/>
    <w:rsid w:val="00213BBF"/>
    <w:rsid w:val="00214623"/>
    <w:rsid w:val="00221E7F"/>
    <w:rsid w:val="002229BB"/>
    <w:rsid w:val="00222D70"/>
    <w:rsid w:val="00223E43"/>
    <w:rsid w:val="0023085F"/>
    <w:rsid w:val="00231897"/>
    <w:rsid w:val="0023302C"/>
    <w:rsid w:val="0023472E"/>
    <w:rsid w:val="0023479E"/>
    <w:rsid w:val="00236E04"/>
    <w:rsid w:val="00240C2F"/>
    <w:rsid w:val="00241246"/>
    <w:rsid w:val="00252EB7"/>
    <w:rsid w:val="00252EEA"/>
    <w:rsid w:val="00254ED0"/>
    <w:rsid w:val="0025501B"/>
    <w:rsid w:val="00256AD9"/>
    <w:rsid w:val="00262402"/>
    <w:rsid w:val="00263406"/>
    <w:rsid w:val="00264D5C"/>
    <w:rsid w:val="00265844"/>
    <w:rsid w:val="00274B5D"/>
    <w:rsid w:val="00277ED9"/>
    <w:rsid w:val="0028009C"/>
    <w:rsid w:val="00280E02"/>
    <w:rsid w:val="002811C8"/>
    <w:rsid w:val="002831A3"/>
    <w:rsid w:val="00284588"/>
    <w:rsid w:val="00285A3B"/>
    <w:rsid w:val="00285F20"/>
    <w:rsid w:val="0029102F"/>
    <w:rsid w:val="002912C5"/>
    <w:rsid w:val="00292653"/>
    <w:rsid w:val="00293FD6"/>
    <w:rsid w:val="00296BF7"/>
    <w:rsid w:val="00297BB5"/>
    <w:rsid w:val="002A04A1"/>
    <w:rsid w:val="002A066C"/>
    <w:rsid w:val="002A4E91"/>
    <w:rsid w:val="002A70AE"/>
    <w:rsid w:val="002B0B99"/>
    <w:rsid w:val="002B3BFB"/>
    <w:rsid w:val="002B3EE6"/>
    <w:rsid w:val="002B7741"/>
    <w:rsid w:val="002C0156"/>
    <w:rsid w:val="002C55BA"/>
    <w:rsid w:val="002C5DE5"/>
    <w:rsid w:val="002C64AF"/>
    <w:rsid w:val="002C70B5"/>
    <w:rsid w:val="002D3B78"/>
    <w:rsid w:val="002D431A"/>
    <w:rsid w:val="002D5335"/>
    <w:rsid w:val="002E09B4"/>
    <w:rsid w:val="002E0B79"/>
    <w:rsid w:val="002E0F36"/>
    <w:rsid w:val="002E10E8"/>
    <w:rsid w:val="002E1E48"/>
    <w:rsid w:val="002E2729"/>
    <w:rsid w:val="002E33EF"/>
    <w:rsid w:val="002E4227"/>
    <w:rsid w:val="002E4D57"/>
    <w:rsid w:val="002E582C"/>
    <w:rsid w:val="002E5FC5"/>
    <w:rsid w:val="002E66E6"/>
    <w:rsid w:val="002E695D"/>
    <w:rsid w:val="002F03E4"/>
    <w:rsid w:val="002F0ABF"/>
    <w:rsid w:val="002F3253"/>
    <w:rsid w:val="002F603C"/>
    <w:rsid w:val="002F71B6"/>
    <w:rsid w:val="002F73A5"/>
    <w:rsid w:val="0030553C"/>
    <w:rsid w:val="003055B2"/>
    <w:rsid w:val="003064D4"/>
    <w:rsid w:val="00311E2C"/>
    <w:rsid w:val="00314B48"/>
    <w:rsid w:val="00315873"/>
    <w:rsid w:val="003158A9"/>
    <w:rsid w:val="00321575"/>
    <w:rsid w:val="00326441"/>
    <w:rsid w:val="003348BA"/>
    <w:rsid w:val="00342890"/>
    <w:rsid w:val="0034439B"/>
    <w:rsid w:val="00344950"/>
    <w:rsid w:val="003471A1"/>
    <w:rsid w:val="0034725F"/>
    <w:rsid w:val="00355417"/>
    <w:rsid w:val="00355FFF"/>
    <w:rsid w:val="00357985"/>
    <w:rsid w:val="00357B6F"/>
    <w:rsid w:val="00357F5D"/>
    <w:rsid w:val="003619CE"/>
    <w:rsid w:val="0036289D"/>
    <w:rsid w:val="00367454"/>
    <w:rsid w:val="00373A67"/>
    <w:rsid w:val="00375324"/>
    <w:rsid w:val="00376389"/>
    <w:rsid w:val="003808D6"/>
    <w:rsid w:val="0038226D"/>
    <w:rsid w:val="00382A6A"/>
    <w:rsid w:val="00384FF6"/>
    <w:rsid w:val="00385ACB"/>
    <w:rsid w:val="003861BA"/>
    <w:rsid w:val="00386982"/>
    <w:rsid w:val="00387089"/>
    <w:rsid w:val="003876B3"/>
    <w:rsid w:val="003913F2"/>
    <w:rsid w:val="00393F7B"/>
    <w:rsid w:val="0039435B"/>
    <w:rsid w:val="003957CE"/>
    <w:rsid w:val="003A132D"/>
    <w:rsid w:val="003A20E6"/>
    <w:rsid w:val="003A2F1E"/>
    <w:rsid w:val="003A4328"/>
    <w:rsid w:val="003A597A"/>
    <w:rsid w:val="003A666E"/>
    <w:rsid w:val="003B00B7"/>
    <w:rsid w:val="003B1388"/>
    <w:rsid w:val="003B24DC"/>
    <w:rsid w:val="003C26D6"/>
    <w:rsid w:val="003C3F13"/>
    <w:rsid w:val="003C4607"/>
    <w:rsid w:val="003C4CCC"/>
    <w:rsid w:val="003C652C"/>
    <w:rsid w:val="003C66CE"/>
    <w:rsid w:val="003C6D2D"/>
    <w:rsid w:val="003C7B0F"/>
    <w:rsid w:val="003D034B"/>
    <w:rsid w:val="003D06E8"/>
    <w:rsid w:val="003D2EB4"/>
    <w:rsid w:val="003D30CF"/>
    <w:rsid w:val="003D4DA3"/>
    <w:rsid w:val="003D4E68"/>
    <w:rsid w:val="003D7461"/>
    <w:rsid w:val="003D7716"/>
    <w:rsid w:val="003E0162"/>
    <w:rsid w:val="003E03FC"/>
    <w:rsid w:val="003E1067"/>
    <w:rsid w:val="003E10FC"/>
    <w:rsid w:val="003E223B"/>
    <w:rsid w:val="003E2AFC"/>
    <w:rsid w:val="003E32A0"/>
    <w:rsid w:val="003E3DB2"/>
    <w:rsid w:val="003E4ECA"/>
    <w:rsid w:val="003E7B75"/>
    <w:rsid w:val="003F1307"/>
    <w:rsid w:val="003F5229"/>
    <w:rsid w:val="003F58C2"/>
    <w:rsid w:val="003F6060"/>
    <w:rsid w:val="003F6292"/>
    <w:rsid w:val="003F64E7"/>
    <w:rsid w:val="003F6980"/>
    <w:rsid w:val="0040104A"/>
    <w:rsid w:val="0040106A"/>
    <w:rsid w:val="00402B75"/>
    <w:rsid w:val="00406145"/>
    <w:rsid w:val="00410A30"/>
    <w:rsid w:val="0041242F"/>
    <w:rsid w:val="00413341"/>
    <w:rsid w:val="00414596"/>
    <w:rsid w:val="00414DFB"/>
    <w:rsid w:val="00416D98"/>
    <w:rsid w:val="00417A03"/>
    <w:rsid w:val="00426ED8"/>
    <w:rsid w:val="00430D28"/>
    <w:rsid w:val="0043173D"/>
    <w:rsid w:val="00434643"/>
    <w:rsid w:val="00435221"/>
    <w:rsid w:val="00435792"/>
    <w:rsid w:val="004369C7"/>
    <w:rsid w:val="00437CAA"/>
    <w:rsid w:val="00441903"/>
    <w:rsid w:val="0044274E"/>
    <w:rsid w:val="00451086"/>
    <w:rsid w:val="00451465"/>
    <w:rsid w:val="0045436E"/>
    <w:rsid w:val="0045506E"/>
    <w:rsid w:val="004554CC"/>
    <w:rsid w:val="004568AD"/>
    <w:rsid w:val="00456D6A"/>
    <w:rsid w:val="004607A6"/>
    <w:rsid w:val="00461BBB"/>
    <w:rsid w:val="0046285D"/>
    <w:rsid w:val="00464088"/>
    <w:rsid w:val="00467CFE"/>
    <w:rsid w:val="00470839"/>
    <w:rsid w:val="00472F6E"/>
    <w:rsid w:val="00474CDE"/>
    <w:rsid w:val="00476ADB"/>
    <w:rsid w:val="00476F35"/>
    <w:rsid w:val="00480640"/>
    <w:rsid w:val="00484139"/>
    <w:rsid w:val="00487269"/>
    <w:rsid w:val="0048788B"/>
    <w:rsid w:val="00492FDB"/>
    <w:rsid w:val="004A097E"/>
    <w:rsid w:val="004A1AF9"/>
    <w:rsid w:val="004A1D7B"/>
    <w:rsid w:val="004A2F6A"/>
    <w:rsid w:val="004A4B57"/>
    <w:rsid w:val="004A4EF8"/>
    <w:rsid w:val="004A6572"/>
    <w:rsid w:val="004B2CE6"/>
    <w:rsid w:val="004B2E2E"/>
    <w:rsid w:val="004B2FE2"/>
    <w:rsid w:val="004B4906"/>
    <w:rsid w:val="004B53AF"/>
    <w:rsid w:val="004B54EF"/>
    <w:rsid w:val="004B6311"/>
    <w:rsid w:val="004C12BA"/>
    <w:rsid w:val="004C40CB"/>
    <w:rsid w:val="004D0E1D"/>
    <w:rsid w:val="004D3CDD"/>
    <w:rsid w:val="004D5478"/>
    <w:rsid w:val="004D5D96"/>
    <w:rsid w:val="004E02BB"/>
    <w:rsid w:val="004E09EF"/>
    <w:rsid w:val="004E3592"/>
    <w:rsid w:val="004E48B8"/>
    <w:rsid w:val="004E4E52"/>
    <w:rsid w:val="004E4E6E"/>
    <w:rsid w:val="004E5A3F"/>
    <w:rsid w:val="004E6571"/>
    <w:rsid w:val="004F0249"/>
    <w:rsid w:val="004F0DF8"/>
    <w:rsid w:val="004F11C4"/>
    <w:rsid w:val="004F2E41"/>
    <w:rsid w:val="004F58BA"/>
    <w:rsid w:val="004F6119"/>
    <w:rsid w:val="005002BD"/>
    <w:rsid w:val="005046A8"/>
    <w:rsid w:val="0050526E"/>
    <w:rsid w:val="00506963"/>
    <w:rsid w:val="0051057A"/>
    <w:rsid w:val="0051201C"/>
    <w:rsid w:val="005125E9"/>
    <w:rsid w:val="00512628"/>
    <w:rsid w:val="005135F6"/>
    <w:rsid w:val="00514809"/>
    <w:rsid w:val="00514C9F"/>
    <w:rsid w:val="00516DA4"/>
    <w:rsid w:val="0052052F"/>
    <w:rsid w:val="005205AF"/>
    <w:rsid w:val="00522F81"/>
    <w:rsid w:val="00523702"/>
    <w:rsid w:val="0052441B"/>
    <w:rsid w:val="00524D4B"/>
    <w:rsid w:val="00524D51"/>
    <w:rsid w:val="00524FA0"/>
    <w:rsid w:val="00531F47"/>
    <w:rsid w:val="00532735"/>
    <w:rsid w:val="00532D88"/>
    <w:rsid w:val="005349AC"/>
    <w:rsid w:val="005360FA"/>
    <w:rsid w:val="005366D1"/>
    <w:rsid w:val="00542143"/>
    <w:rsid w:val="005464F4"/>
    <w:rsid w:val="005466D5"/>
    <w:rsid w:val="00546E96"/>
    <w:rsid w:val="00552469"/>
    <w:rsid w:val="00553110"/>
    <w:rsid w:val="00553BEB"/>
    <w:rsid w:val="00553F9C"/>
    <w:rsid w:val="00556C19"/>
    <w:rsid w:val="00557702"/>
    <w:rsid w:val="00563A38"/>
    <w:rsid w:val="00563A77"/>
    <w:rsid w:val="00563A91"/>
    <w:rsid w:val="0056723A"/>
    <w:rsid w:val="005702A8"/>
    <w:rsid w:val="00570FAC"/>
    <w:rsid w:val="00574962"/>
    <w:rsid w:val="0057646C"/>
    <w:rsid w:val="00576E95"/>
    <w:rsid w:val="005777FE"/>
    <w:rsid w:val="005803AA"/>
    <w:rsid w:val="0058240F"/>
    <w:rsid w:val="005841E6"/>
    <w:rsid w:val="005845DA"/>
    <w:rsid w:val="00590980"/>
    <w:rsid w:val="00590A03"/>
    <w:rsid w:val="0059176B"/>
    <w:rsid w:val="005920DC"/>
    <w:rsid w:val="0059212B"/>
    <w:rsid w:val="005943B5"/>
    <w:rsid w:val="00594513"/>
    <w:rsid w:val="00596F5B"/>
    <w:rsid w:val="005A1801"/>
    <w:rsid w:val="005A1D56"/>
    <w:rsid w:val="005A3A7B"/>
    <w:rsid w:val="005A43B1"/>
    <w:rsid w:val="005B25B9"/>
    <w:rsid w:val="005B3153"/>
    <w:rsid w:val="005B3569"/>
    <w:rsid w:val="005B7974"/>
    <w:rsid w:val="005C1B3C"/>
    <w:rsid w:val="005C1DA2"/>
    <w:rsid w:val="005C2659"/>
    <w:rsid w:val="005C621C"/>
    <w:rsid w:val="005D021D"/>
    <w:rsid w:val="005D1DC3"/>
    <w:rsid w:val="005D2F82"/>
    <w:rsid w:val="005D33A3"/>
    <w:rsid w:val="005D6E2F"/>
    <w:rsid w:val="005D733F"/>
    <w:rsid w:val="005E3206"/>
    <w:rsid w:val="005E3844"/>
    <w:rsid w:val="005E5A1A"/>
    <w:rsid w:val="005E7077"/>
    <w:rsid w:val="005F0FC9"/>
    <w:rsid w:val="005F23D9"/>
    <w:rsid w:val="005F2A25"/>
    <w:rsid w:val="005F350C"/>
    <w:rsid w:val="005F3658"/>
    <w:rsid w:val="005F3DDC"/>
    <w:rsid w:val="005F40F2"/>
    <w:rsid w:val="005F4DBF"/>
    <w:rsid w:val="005F5275"/>
    <w:rsid w:val="005F5A39"/>
    <w:rsid w:val="005F5E32"/>
    <w:rsid w:val="005F69E1"/>
    <w:rsid w:val="005F7BDE"/>
    <w:rsid w:val="00601871"/>
    <w:rsid w:val="00601D06"/>
    <w:rsid w:val="006034B5"/>
    <w:rsid w:val="00604B62"/>
    <w:rsid w:val="00605B56"/>
    <w:rsid w:val="006068A2"/>
    <w:rsid w:val="0060750C"/>
    <w:rsid w:val="00607BE6"/>
    <w:rsid w:val="006111B8"/>
    <w:rsid w:val="00611269"/>
    <w:rsid w:val="00612901"/>
    <w:rsid w:val="00615BD6"/>
    <w:rsid w:val="006223A9"/>
    <w:rsid w:val="006261E9"/>
    <w:rsid w:val="00626939"/>
    <w:rsid w:val="006305CC"/>
    <w:rsid w:val="00632F68"/>
    <w:rsid w:val="00635077"/>
    <w:rsid w:val="00637C02"/>
    <w:rsid w:val="00640FD3"/>
    <w:rsid w:val="0064101F"/>
    <w:rsid w:val="0064441D"/>
    <w:rsid w:val="00645E79"/>
    <w:rsid w:val="00646A22"/>
    <w:rsid w:val="0065011E"/>
    <w:rsid w:val="00652C5B"/>
    <w:rsid w:val="006548EA"/>
    <w:rsid w:val="006567DC"/>
    <w:rsid w:val="00657A4F"/>
    <w:rsid w:val="006619AE"/>
    <w:rsid w:val="0066520C"/>
    <w:rsid w:val="00666A05"/>
    <w:rsid w:val="00674554"/>
    <w:rsid w:val="006751DE"/>
    <w:rsid w:val="00675A2E"/>
    <w:rsid w:val="00675AB4"/>
    <w:rsid w:val="0067740A"/>
    <w:rsid w:val="0068171F"/>
    <w:rsid w:val="00684054"/>
    <w:rsid w:val="00690437"/>
    <w:rsid w:val="006911B8"/>
    <w:rsid w:val="0069169A"/>
    <w:rsid w:val="00691A5B"/>
    <w:rsid w:val="006926F8"/>
    <w:rsid w:val="00692A43"/>
    <w:rsid w:val="00693315"/>
    <w:rsid w:val="0069390E"/>
    <w:rsid w:val="0069523E"/>
    <w:rsid w:val="006969AB"/>
    <w:rsid w:val="006A0039"/>
    <w:rsid w:val="006A0E0E"/>
    <w:rsid w:val="006A1B6A"/>
    <w:rsid w:val="006A3011"/>
    <w:rsid w:val="006A647E"/>
    <w:rsid w:val="006A6CEB"/>
    <w:rsid w:val="006B0A40"/>
    <w:rsid w:val="006B0B7F"/>
    <w:rsid w:val="006B0EBF"/>
    <w:rsid w:val="006B2609"/>
    <w:rsid w:val="006B2ABC"/>
    <w:rsid w:val="006B3C7D"/>
    <w:rsid w:val="006B3FFF"/>
    <w:rsid w:val="006B5BE9"/>
    <w:rsid w:val="006B5D07"/>
    <w:rsid w:val="006B61CE"/>
    <w:rsid w:val="006B6623"/>
    <w:rsid w:val="006B7155"/>
    <w:rsid w:val="006C023D"/>
    <w:rsid w:val="006C3FB7"/>
    <w:rsid w:val="006D2F8F"/>
    <w:rsid w:val="006D4438"/>
    <w:rsid w:val="006D6EC8"/>
    <w:rsid w:val="006D731E"/>
    <w:rsid w:val="006E20EC"/>
    <w:rsid w:val="006E2A54"/>
    <w:rsid w:val="006E2CE4"/>
    <w:rsid w:val="006E4FE7"/>
    <w:rsid w:val="006E5E02"/>
    <w:rsid w:val="006F166B"/>
    <w:rsid w:val="006F3968"/>
    <w:rsid w:val="006F41A6"/>
    <w:rsid w:val="007018E8"/>
    <w:rsid w:val="0070226E"/>
    <w:rsid w:val="00702522"/>
    <w:rsid w:val="00705348"/>
    <w:rsid w:val="0070565E"/>
    <w:rsid w:val="007114F7"/>
    <w:rsid w:val="007120D3"/>
    <w:rsid w:val="00716D9E"/>
    <w:rsid w:val="007201D0"/>
    <w:rsid w:val="00721670"/>
    <w:rsid w:val="007221B0"/>
    <w:rsid w:val="0072569E"/>
    <w:rsid w:val="00731443"/>
    <w:rsid w:val="0073166F"/>
    <w:rsid w:val="00735D0F"/>
    <w:rsid w:val="007411EB"/>
    <w:rsid w:val="00742062"/>
    <w:rsid w:val="0074324D"/>
    <w:rsid w:val="00744469"/>
    <w:rsid w:val="00747078"/>
    <w:rsid w:val="00750100"/>
    <w:rsid w:val="00750EB2"/>
    <w:rsid w:val="00751B21"/>
    <w:rsid w:val="00753C90"/>
    <w:rsid w:val="00754B15"/>
    <w:rsid w:val="00755DD7"/>
    <w:rsid w:val="00755EEB"/>
    <w:rsid w:val="00755FA2"/>
    <w:rsid w:val="007561C9"/>
    <w:rsid w:val="00756BC1"/>
    <w:rsid w:val="007608E1"/>
    <w:rsid w:val="00762A93"/>
    <w:rsid w:val="00764CE0"/>
    <w:rsid w:val="00765CE0"/>
    <w:rsid w:val="0076678C"/>
    <w:rsid w:val="00776CF4"/>
    <w:rsid w:val="007877BE"/>
    <w:rsid w:val="007916BD"/>
    <w:rsid w:val="00792CF6"/>
    <w:rsid w:val="0079357D"/>
    <w:rsid w:val="007941E7"/>
    <w:rsid w:val="007942EB"/>
    <w:rsid w:val="007A2F18"/>
    <w:rsid w:val="007A2FE3"/>
    <w:rsid w:val="007A3FA4"/>
    <w:rsid w:val="007A409B"/>
    <w:rsid w:val="007A5D53"/>
    <w:rsid w:val="007B18A8"/>
    <w:rsid w:val="007B4FE7"/>
    <w:rsid w:val="007B6CEC"/>
    <w:rsid w:val="007B72AF"/>
    <w:rsid w:val="007B7581"/>
    <w:rsid w:val="007C0D0B"/>
    <w:rsid w:val="007C3E6E"/>
    <w:rsid w:val="007C4057"/>
    <w:rsid w:val="007C609A"/>
    <w:rsid w:val="007C6FE4"/>
    <w:rsid w:val="007C771B"/>
    <w:rsid w:val="007C7F76"/>
    <w:rsid w:val="007D19C7"/>
    <w:rsid w:val="007D3C2D"/>
    <w:rsid w:val="007D63E9"/>
    <w:rsid w:val="007D7724"/>
    <w:rsid w:val="007E153D"/>
    <w:rsid w:val="007E5808"/>
    <w:rsid w:val="007E67F1"/>
    <w:rsid w:val="007E71CA"/>
    <w:rsid w:val="007F08E4"/>
    <w:rsid w:val="007F2222"/>
    <w:rsid w:val="007F2B55"/>
    <w:rsid w:val="007F554D"/>
    <w:rsid w:val="007F647E"/>
    <w:rsid w:val="007F78C3"/>
    <w:rsid w:val="0080002A"/>
    <w:rsid w:val="00802EF4"/>
    <w:rsid w:val="00806775"/>
    <w:rsid w:val="008078F0"/>
    <w:rsid w:val="00807EEA"/>
    <w:rsid w:val="00811169"/>
    <w:rsid w:val="00812441"/>
    <w:rsid w:val="00812E30"/>
    <w:rsid w:val="008200EB"/>
    <w:rsid w:val="00822ED2"/>
    <w:rsid w:val="00830EF8"/>
    <w:rsid w:val="0083372E"/>
    <w:rsid w:val="008360AB"/>
    <w:rsid w:val="008422CB"/>
    <w:rsid w:val="008426BF"/>
    <w:rsid w:val="00844F53"/>
    <w:rsid w:val="00845F7F"/>
    <w:rsid w:val="00847341"/>
    <w:rsid w:val="0085357C"/>
    <w:rsid w:val="00854A76"/>
    <w:rsid w:val="00855826"/>
    <w:rsid w:val="00855D93"/>
    <w:rsid w:val="008564D6"/>
    <w:rsid w:val="008566C6"/>
    <w:rsid w:val="00857479"/>
    <w:rsid w:val="00860641"/>
    <w:rsid w:val="00861797"/>
    <w:rsid w:val="00862018"/>
    <w:rsid w:val="00863E6A"/>
    <w:rsid w:val="00867D07"/>
    <w:rsid w:val="00873198"/>
    <w:rsid w:val="00877209"/>
    <w:rsid w:val="00877392"/>
    <w:rsid w:val="00877C7D"/>
    <w:rsid w:val="00877D6C"/>
    <w:rsid w:val="00881C9E"/>
    <w:rsid w:val="00882937"/>
    <w:rsid w:val="008836D4"/>
    <w:rsid w:val="00884C88"/>
    <w:rsid w:val="0089326F"/>
    <w:rsid w:val="0089543C"/>
    <w:rsid w:val="00895C93"/>
    <w:rsid w:val="00895D25"/>
    <w:rsid w:val="00897010"/>
    <w:rsid w:val="0089750C"/>
    <w:rsid w:val="00897B00"/>
    <w:rsid w:val="008A1B57"/>
    <w:rsid w:val="008A2247"/>
    <w:rsid w:val="008A46DE"/>
    <w:rsid w:val="008A47E7"/>
    <w:rsid w:val="008A53B0"/>
    <w:rsid w:val="008A59CF"/>
    <w:rsid w:val="008B1161"/>
    <w:rsid w:val="008B6F9C"/>
    <w:rsid w:val="008C0DBB"/>
    <w:rsid w:val="008C187C"/>
    <w:rsid w:val="008C3B52"/>
    <w:rsid w:val="008C481A"/>
    <w:rsid w:val="008C494F"/>
    <w:rsid w:val="008D0E68"/>
    <w:rsid w:val="008D1E47"/>
    <w:rsid w:val="008D3F13"/>
    <w:rsid w:val="008D5920"/>
    <w:rsid w:val="008D6AFE"/>
    <w:rsid w:val="008D6E4E"/>
    <w:rsid w:val="008D7A93"/>
    <w:rsid w:val="008D7CF4"/>
    <w:rsid w:val="008E09B5"/>
    <w:rsid w:val="008E2711"/>
    <w:rsid w:val="008E34F2"/>
    <w:rsid w:val="008E3A11"/>
    <w:rsid w:val="008E4232"/>
    <w:rsid w:val="008F1594"/>
    <w:rsid w:val="008F1DF8"/>
    <w:rsid w:val="008F2806"/>
    <w:rsid w:val="008F45F1"/>
    <w:rsid w:val="008F6E90"/>
    <w:rsid w:val="009003E3"/>
    <w:rsid w:val="00900D80"/>
    <w:rsid w:val="00902780"/>
    <w:rsid w:val="0090472E"/>
    <w:rsid w:val="00907527"/>
    <w:rsid w:val="0091039F"/>
    <w:rsid w:val="009111A5"/>
    <w:rsid w:val="00912FC1"/>
    <w:rsid w:val="0091365A"/>
    <w:rsid w:val="0091418C"/>
    <w:rsid w:val="00915468"/>
    <w:rsid w:val="009157E7"/>
    <w:rsid w:val="00921B58"/>
    <w:rsid w:val="00921EB8"/>
    <w:rsid w:val="00923180"/>
    <w:rsid w:val="00925053"/>
    <w:rsid w:val="00925364"/>
    <w:rsid w:val="009273DA"/>
    <w:rsid w:val="0093010A"/>
    <w:rsid w:val="009308DB"/>
    <w:rsid w:val="00930D5E"/>
    <w:rsid w:val="00933453"/>
    <w:rsid w:val="00934AC7"/>
    <w:rsid w:val="00935044"/>
    <w:rsid w:val="0093614E"/>
    <w:rsid w:val="00937668"/>
    <w:rsid w:val="009409E6"/>
    <w:rsid w:val="00945999"/>
    <w:rsid w:val="00954120"/>
    <w:rsid w:val="00955FAD"/>
    <w:rsid w:val="00957197"/>
    <w:rsid w:val="009576B6"/>
    <w:rsid w:val="009614CA"/>
    <w:rsid w:val="00964F3B"/>
    <w:rsid w:val="0096685F"/>
    <w:rsid w:val="0096748F"/>
    <w:rsid w:val="00970832"/>
    <w:rsid w:val="009718CA"/>
    <w:rsid w:val="00976B3F"/>
    <w:rsid w:val="00977885"/>
    <w:rsid w:val="00977A33"/>
    <w:rsid w:val="00980054"/>
    <w:rsid w:val="00983468"/>
    <w:rsid w:val="0098439C"/>
    <w:rsid w:val="009847D9"/>
    <w:rsid w:val="00986CB0"/>
    <w:rsid w:val="0098763F"/>
    <w:rsid w:val="009911EE"/>
    <w:rsid w:val="00992380"/>
    <w:rsid w:val="00993C07"/>
    <w:rsid w:val="00993E21"/>
    <w:rsid w:val="00995F21"/>
    <w:rsid w:val="009A0425"/>
    <w:rsid w:val="009A2BC5"/>
    <w:rsid w:val="009A35AD"/>
    <w:rsid w:val="009A371C"/>
    <w:rsid w:val="009A5531"/>
    <w:rsid w:val="009A565B"/>
    <w:rsid w:val="009A7121"/>
    <w:rsid w:val="009A7C20"/>
    <w:rsid w:val="009B04D8"/>
    <w:rsid w:val="009B067D"/>
    <w:rsid w:val="009B25C9"/>
    <w:rsid w:val="009B48A4"/>
    <w:rsid w:val="009B53CC"/>
    <w:rsid w:val="009B5B8C"/>
    <w:rsid w:val="009B78AA"/>
    <w:rsid w:val="009C1DC1"/>
    <w:rsid w:val="009C4797"/>
    <w:rsid w:val="009C6EB3"/>
    <w:rsid w:val="009D0228"/>
    <w:rsid w:val="009D0232"/>
    <w:rsid w:val="009D0C4C"/>
    <w:rsid w:val="009D0F23"/>
    <w:rsid w:val="009D1ABB"/>
    <w:rsid w:val="009D3AA0"/>
    <w:rsid w:val="009D6503"/>
    <w:rsid w:val="009D7C7C"/>
    <w:rsid w:val="009E0A41"/>
    <w:rsid w:val="009E2ECF"/>
    <w:rsid w:val="009E688D"/>
    <w:rsid w:val="009E7C5B"/>
    <w:rsid w:val="009F0AA0"/>
    <w:rsid w:val="009F3440"/>
    <w:rsid w:val="009F396E"/>
    <w:rsid w:val="009F58CC"/>
    <w:rsid w:val="009F7EDF"/>
    <w:rsid w:val="00A00985"/>
    <w:rsid w:val="00A01460"/>
    <w:rsid w:val="00A032FC"/>
    <w:rsid w:val="00A03FEB"/>
    <w:rsid w:val="00A06276"/>
    <w:rsid w:val="00A10097"/>
    <w:rsid w:val="00A125C5"/>
    <w:rsid w:val="00A12BB2"/>
    <w:rsid w:val="00A13E61"/>
    <w:rsid w:val="00A17B62"/>
    <w:rsid w:val="00A213EF"/>
    <w:rsid w:val="00A21731"/>
    <w:rsid w:val="00A21F92"/>
    <w:rsid w:val="00A23C3F"/>
    <w:rsid w:val="00A23EEC"/>
    <w:rsid w:val="00A2616A"/>
    <w:rsid w:val="00A2628B"/>
    <w:rsid w:val="00A2632F"/>
    <w:rsid w:val="00A2637D"/>
    <w:rsid w:val="00A30374"/>
    <w:rsid w:val="00A31180"/>
    <w:rsid w:val="00A3254A"/>
    <w:rsid w:val="00A338B1"/>
    <w:rsid w:val="00A367F8"/>
    <w:rsid w:val="00A36BA0"/>
    <w:rsid w:val="00A3780C"/>
    <w:rsid w:val="00A3796E"/>
    <w:rsid w:val="00A37B81"/>
    <w:rsid w:val="00A37F9E"/>
    <w:rsid w:val="00A41518"/>
    <w:rsid w:val="00A43054"/>
    <w:rsid w:val="00A43930"/>
    <w:rsid w:val="00A45D45"/>
    <w:rsid w:val="00A532BA"/>
    <w:rsid w:val="00A53758"/>
    <w:rsid w:val="00A54A02"/>
    <w:rsid w:val="00A562DE"/>
    <w:rsid w:val="00A565EC"/>
    <w:rsid w:val="00A56DC1"/>
    <w:rsid w:val="00A61A62"/>
    <w:rsid w:val="00A64040"/>
    <w:rsid w:val="00A653E1"/>
    <w:rsid w:val="00A65F5E"/>
    <w:rsid w:val="00A6655A"/>
    <w:rsid w:val="00A66842"/>
    <w:rsid w:val="00A67BD9"/>
    <w:rsid w:val="00A67E95"/>
    <w:rsid w:val="00A70BE4"/>
    <w:rsid w:val="00A70D33"/>
    <w:rsid w:val="00A71415"/>
    <w:rsid w:val="00A71839"/>
    <w:rsid w:val="00A73254"/>
    <w:rsid w:val="00A73E39"/>
    <w:rsid w:val="00A7402A"/>
    <w:rsid w:val="00A76CB1"/>
    <w:rsid w:val="00A80BE6"/>
    <w:rsid w:val="00A81936"/>
    <w:rsid w:val="00A82B9D"/>
    <w:rsid w:val="00A83811"/>
    <w:rsid w:val="00A9274F"/>
    <w:rsid w:val="00A933C8"/>
    <w:rsid w:val="00A9475C"/>
    <w:rsid w:val="00A97779"/>
    <w:rsid w:val="00AA2992"/>
    <w:rsid w:val="00AA3EEA"/>
    <w:rsid w:val="00AA4832"/>
    <w:rsid w:val="00AA6490"/>
    <w:rsid w:val="00AA761B"/>
    <w:rsid w:val="00AA7D17"/>
    <w:rsid w:val="00AB115D"/>
    <w:rsid w:val="00AB13A4"/>
    <w:rsid w:val="00AB175C"/>
    <w:rsid w:val="00AB220D"/>
    <w:rsid w:val="00AB57EE"/>
    <w:rsid w:val="00AB6F41"/>
    <w:rsid w:val="00AB7600"/>
    <w:rsid w:val="00AC0BBD"/>
    <w:rsid w:val="00AC1F1D"/>
    <w:rsid w:val="00AC5908"/>
    <w:rsid w:val="00AC5F02"/>
    <w:rsid w:val="00AC6DB4"/>
    <w:rsid w:val="00AD19CA"/>
    <w:rsid w:val="00AD5E4E"/>
    <w:rsid w:val="00AD6067"/>
    <w:rsid w:val="00AD7D73"/>
    <w:rsid w:val="00AE1516"/>
    <w:rsid w:val="00AE56C3"/>
    <w:rsid w:val="00AE5917"/>
    <w:rsid w:val="00AE780E"/>
    <w:rsid w:val="00AE7E7E"/>
    <w:rsid w:val="00AF1879"/>
    <w:rsid w:val="00AF2A54"/>
    <w:rsid w:val="00AF4F24"/>
    <w:rsid w:val="00AF593D"/>
    <w:rsid w:val="00AF594A"/>
    <w:rsid w:val="00AF67F0"/>
    <w:rsid w:val="00AF7C4E"/>
    <w:rsid w:val="00B01537"/>
    <w:rsid w:val="00B03D33"/>
    <w:rsid w:val="00B0626D"/>
    <w:rsid w:val="00B076EB"/>
    <w:rsid w:val="00B110F1"/>
    <w:rsid w:val="00B1421C"/>
    <w:rsid w:val="00B14B60"/>
    <w:rsid w:val="00B158D3"/>
    <w:rsid w:val="00B201A4"/>
    <w:rsid w:val="00B210A9"/>
    <w:rsid w:val="00B279B8"/>
    <w:rsid w:val="00B302EE"/>
    <w:rsid w:val="00B30388"/>
    <w:rsid w:val="00B31E3E"/>
    <w:rsid w:val="00B32D3B"/>
    <w:rsid w:val="00B41386"/>
    <w:rsid w:val="00B45666"/>
    <w:rsid w:val="00B465D8"/>
    <w:rsid w:val="00B508EB"/>
    <w:rsid w:val="00B54AA3"/>
    <w:rsid w:val="00B54DB5"/>
    <w:rsid w:val="00B553FF"/>
    <w:rsid w:val="00B57159"/>
    <w:rsid w:val="00B61E74"/>
    <w:rsid w:val="00B65320"/>
    <w:rsid w:val="00B65B66"/>
    <w:rsid w:val="00B677F0"/>
    <w:rsid w:val="00B739EE"/>
    <w:rsid w:val="00B74787"/>
    <w:rsid w:val="00B74FB7"/>
    <w:rsid w:val="00B7716E"/>
    <w:rsid w:val="00B77885"/>
    <w:rsid w:val="00B801E7"/>
    <w:rsid w:val="00B807B8"/>
    <w:rsid w:val="00B82871"/>
    <w:rsid w:val="00B83788"/>
    <w:rsid w:val="00B84249"/>
    <w:rsid w:val="00B84455"/>
    <w:rsid w:val="00B852F9"/>
    <w:rsid w:val="00B85B0F"/>
    <w:rsid w:val="00B85BA0"/>
    <w:rsid w:val="00B9068D"/>
    <w:rsid w:val="00B913C8"/>
    <w:rsid w:val="00B930DA"/>
    <w:rsid w:val="00B932D9"/>
    <w:rsid w:val="00BA1AC2"/>
    <w:rsid w:val="00BA230D"/>
    <w:rsid w:val="00BA43C9"/>
    <w:rsid w:val="00BA4B97"/>
    <w:rsid w:val="00BA60C3"/>
    <w:rsid w:val="00BB49D7"/>
    <w:rsid w:val="00BB4E4D"/>
    <w:rsid w:val="00BB4E6A"/>
    <w:rsid w:val="00BB537B"/>
    <w:rsid w:val="00BB6EE8"/>
    <w:rsid w:val="00BB7A84"/>
    <w:rsid w:val="00BC0D24"/>
    <w:rsid w:val="00BC6003"/>
    <w:rsid w:val="00BD227A"/>
    <w:rsid w:val="00BD3869"/>
    <w:rsid w:val="00BD72FD"/>
    <w:rsid w:val="00BE05DE"/>
    <w:rsid w:val="00BE2554"/>
    <w:rsid w:val="00BE3F7C"/>
    <w:rsid w:val="00BE562F"/>
    <w:rsid w:val="00BE7A75"/>
    <w:rsid w:val="00BF0567"/>
    <w:rsid w:val="00BF29E8"/>
    <w:rsid w:val="00BF3B4D"/>
    <w:rsid w:val="00BF3F5E"/>
    <w:rsid w:val="00BF4B2E"/>
    <w:rsid w:val="00C01511"/>
    <w:rsid w:val="00C01840"/>
    <w:rsid w:val="00C02921"/>
    <w:rsid w:val="00C03C7A"/>
    <w:rsid w:val="00C10550"/>
    <w:rsid w:val="00C10AF6"/>
    <w:rsid w:val="00C1182B"/>
    <w:rsid w:val="00C11A29"/>
    <w:rsid w:val="00C146DA"/>
    <w:rsid w:val="00C147F1"/>
    <w:rsid w:val="00C16ABC"/>
    <w:rsid w:val="00C20908"/>
    <w:rsid w:val="00C20D7D"/>
    <w:rsid w:val="00C20F72"/>
    <w:rsid w:val="00C21FD3"/>
    <w:rsid w:val="00C26008"/>
    <w:rsid w:val="00C2758A"/>
    <w:rsid w:val="00C31C6C"/>
    <w:rsid w:val="00C33801"/>
    <w:rsid w:val="00C34B96"/>
    <w:rsid w:val="00C3642C"/>
    <w:rsid w:val="00C3658A"/>
    <w:rsid w:val="00C36A76"/>
    <w:rsid w:val="00C42829"/>
    <w:rsid w:val="00C43B4E"/>
    <w:rsid w:val="00C452B6"/>
    <w:rsid w:val="00C45EE0"/>
    <w:rsid w:val="00C46969"/>
    <w:rsid w:val="00C50CD9"/>
    <w:rsid w:val="00C53B1C"/>
    <w:rsid w:val="00C55FC9"/>
    <w:rsid w:val="00C56C06"/>
    <w:rsid w:val="00C56C1E"/>
    <w:rsid w:val="00C57204"/>
    <w:rsid w:val="00C62947"/>
    <w:rsid w:val="00C636BA"/>
    <w:rsid w:val="00C6396C"/>
    <w:rsid w:val="00C64EC7"/>
    <w:rsid w:val="00C70880"/>
    <w:rsid w:val="00C72D4E"/>
    <w:rsid w:val="00C74C90"/>
    <w:rsid w:val="00C7602C"/>
    <w:rsid w:val="00C76AE2"/>
    <w:rsid w:val="00C76CFA"/>
    <w:rsid w:val="00C776EB"/>
    <w:rsid w:val="00C8260F"/>
    <w:rsid w:val="00C82A99"/>
    <w:rsid w:val="00C8463F"/>
    <w:rsid w:val="00C8579F"/>
    <w:rsid w:val="00C874F7"/>
    <w:rsid w:val="00C93F10"/>
    <w:rsid w:val="00C965E4"/>
    <w:rsid w:val="00C97A52"/>
    <w:rsid w:val="00CA0951"/>
    <w:rsid w:val="00CA154E"/>
    <w:rsid w:val="00CA1D42"/>
    <w:rsid w:val="00CA61BD"/>
    <w:rsid w:val="00CB1098"/>
    <w:rsid w:val="00CB1544"/>
    <w:rsid w:val="00CB1F07"/>
    <w:rsid w:val="00CB2C46"/>
    <w:rsid w:val="00CB2FE7"/>
    <w:rsid w:val="00CB6893"/>
    <w:rsid w:val="00CB723E"/>
    <w:rsid w:val="00CC0D94"/>
    <w:rsid w:val="00CC1A73"/>
    <w:rsid w:val="00CC1EAC"/>
    <w:rsid w:val="00CC33E7"/>
    <w:rsid w:val="00CC436B"/>
    <w:rsid w:val="00CC69CB"/>
    <w:rsid w:val="00CC7FD9"/>
    <w:rsid w:val="00CD2ECB"/>
    <w:rsid w:val="00CD3B54"/>
    <w:rsid w:val="00CD431D"/>
    <w:rsid w:val="00CD5A5D"/>
    <w:rsid w:val="00CE4CA7"/>
    <w:rsid w:val="00CF2166"/>
    <w:rsid w:val="00CF29A0"/>
    <w:rsid w:val="00CF2EF1"/>
    <w:rsid w:val="00D00F80"/>
    <w:rsid w:val="00D01E5C"/>
    <w:rsid w:val="00D02CFA"/>
    <w:rsid w:val="00D0493D"/>
    <w:rsid w:val="00D0615F"/>
    <w:rsid w:val="00D0739C"/>
    <w:rsid w:val="00D10E87"/>
    <w:rsid w:val="00D11014"/>
    <w:rsid w:val="00D130BD"/>
    <w:rsid w:val="00D13B3A"/>
    <w:rsid w:val="00D14240"/>
    <w:rsid w:val="00D157A1"/>
    <w:rsid w:val="00D1597B"/>
    <w:rsid w:val="00D173F7"/>
    <w:rsid w:val="00D20962"/>
    <w:rsid w:val="00D21EC8"/>
    <w:rsid w:val="00D24C67"/>
    <w:rsid w:val="00D259D2"/>
    <w:rsid w:val="00D271F7"/>
    <w:rsid w:val="00D27805"/>
    <w:rsid w:val="00D27F36"/>
    <w:rsid w:val="00D30F73"/>
    <w:rsid w:val="00D32825"/>
    <w:rsid w:val="00D329C1"/>
    <w:rsid w:val="00D33146"/>
    <w:rsid w:val="00D34BCB"/>
    <w:rsid w:val="00D3561B"/>
    <w:rsid w:val="00D40495"/>
    <w:rsid w:val="00D40DDB"/>
    <w:rsid w:val="00D42CED"/>
    <w:rsid w:val="00D42FD3"/>
    <w:rsid w:val="00D43A88"/>
    <w:rsid w:val="00D45696"/>
    <w:rsid w:val="00D45F54"/>
    <w:rsid w:val="00D46011"/>
    <w:rsid w:val="00D478E2"/>
    <w:rsid w:val="00D503B5"/>
    <w:rsid w:val="00D52731"/>
    <w:rsid w:val="00D5323B"/>
    <w:rsid w:val="00D547A7"/>
    <w:rsid w:val="00D63C7A"/>
    <w:rsid w:val="00D64B01"/>
    <w:rsid w:val="00D64B95"/>
    <w:rsid w:val="00D64E5A"/>
    <w:rsid w:val="00D66D65"/>
    <w:rsid w:val="00D67CA4"/>
    <w:rsid w:val="00D72664"/>
    <w:rsid w:val="00D7311E"/>
    <w:rsid w:val="00D747DB"/>
    <w:rsid w:val="00D81920"/>
    <w:rsid w:val="00D82A19"/>
    <w:rsid w:val="00D82B41"/>
    <w:rsid w:val="00D838F2"/>
    <w:rsid w:val="00D86A8F"/>
    <w:rsid w:val="00D876E4"/>
    <w:rsid w:val="00D87A90"/>
    <w:rsid w:val="00D9416E"/>
    <w:rsid w:val="00D94C6D"/>
    <w:rsid w:val="00DA31C0"/>
    <w:rsid w:val="00DA589F"/>
    <w:rsid w:val="00DB17B0"/>
    <w:rsid w:val="00DB6DD5"/>
    <w:rsid w:val="00DB7116"/>
    <w:rsid w:val="00DC09BF"/>
    <w:rsid w:val="00DC3FE1"/>
    <w:rsid w:val="00DC4B5B"/>
    <w:rsid w:val="00DC5769"/>
    <w:rsid w:val="00DC58E2"/>
    <w:rsid w:val="00DC7781"/>
    <w:rsid w:val="00DD47F5"/>
    <w:rsid w:val="00DD54B9"/>
    <w:rsid w:val="00DE2468"/>
    <w:rsid w:val="00DE2FB0"/>
    <w:rsid w:val="00DE3CB0"/>
    <w:rsid w:val="00DE71F4"/>
    <w:rsid w:val="00DF4490"/>
    <w:rsid w:val="00DF4C22"/>
    <w:rsid w:val="00E01D74"/>
    <w:rsid w:val="00E049A4"/>
    <w:rsid w:val="00E04FD3"/>
    <w:rsid w:val="00E054F0"/>
    <w:rsid w:val="00E073CE"/>
    <w:rsid w:val="00E101B7"/>
    <w:rsid w:val="00E1055E"/>
    <w:rsid w:val="00E105ED"/>
    <w:rsid w:val="00E146D6"/>
    <w:rsid w:val="00E1493F"/>
    <w:rsid w:val="00E16014"/>
    <w:rsid w:val="00E17843"/>
    <w:rsid w:val="00E2005F"/>
    <w:rsid w:val="00E21450"/>
    <w:rsid w:val="00E22C41"/>
    <w:rsid w:val="00E25885"/>
    <w:rsid w:val="00E26057"/>
    <w:rsid w:val="00E26A15"/>
    <w:rsid w:val="00E26F59"/>
    <w:rsid w:val="00E30140"/>
    <w:rsid w:val="00E30374"/>
    <w:rsid w:val="00E31712"/>
    <w:rsid w:val="00E32957"/>
    <w:rsid w:val="00E34070"/>
    <w:rsid w:val="00E348C9"/>
    <w:rsid w:val="00E35565"/>
    <w:rsid w:val="00E42E7A"/>
    <w:rsid w:val="00E43825"/>
    <w:rsid w:val="00E4396D"/>
    <w:rsid w:val="00E46791"/>
    <w:rsid w:val="00E47862"/>
    <w:rsid w:val="00E479BD"/>
    <w:rsid w:val="00E516EE"/>
    <w:rsid w:val="00E52FDE"/>
    <w:rsid w:val="00E538D1"/>
    <w:rsid w:val="00E540A8"/>
    <w:rsid w:val="00E543BD"/>
    <w:rsid w:val="00E54A13"/>
    <w:rsid w:val="00E54FFC"/>
    <w:rsid w:val="00E55429"/>
    <w:rsid w:val="00E618A7"/>
    <w:rsid w:val="00E63231"/>
    <w:rsid w:val="00E6432D"/>
    <w:rsid w:val="00E66371"/>
    <w:rsid w:val="00E664BE"/>
    <w:rsid w:val="00E6693F"/>
    <w:rsid w:val="00E66C2B"/>
    <w:rsid w:val="00E6724F"/>
    <w:rsid w:val="00E678CC"/>
    <w:rsid w:val="00E6798B"/>
    <w:rsid w:val="00E67C33"/>
    <w:rsid w:val="00E71472"/>
    <w:rsid w:val="00E72427"/>
    <w:rsid w:val="00E7327F"/>
    <w:rsid w:val="00E73CFB"/>
    <w:rsid w:val="00E75E69"/>
    <w:rsid w:val="00E80DBD"/>
    <w:rsid w:val="00E80EFA"/>
    <w:rsid w:val="00E8258E"/>
    <w:rsid w:val="00E8331F"/>
    <w:rsid w:val="00E83ECF"/>
    <w:rsid w:val="00E84D2D"/>
    <w:rsid w:val="00E866BE"/>
    <w:rsid w:val="00E90CF7"/>
    <w:rsid w:val="00E90F9D"/>
    <w:rsid w:val="00E92E1C"/>
    <w:rsid w:val="00E936FC"/>
    <w:rsid w:val="00E95D76"/>
    <w:rsid w:val="00EA024E"/>
    <w:rsid w:val="00EA16AC"/>
    <w:rsid w:val="00EA38CA"/>
    <w:rsid w:val="00EA5F71"/>
    <w:rsid w:val="00EA6010"/>
    <w:rsid w:val="00EA6664"/>
    <w:rsid w:val="00EB09CA"/>
    <w:rsid w:val="00EB1CE8"/>
    <w:rsid w:val="00EB2884"/>
    <w:rsid w:val="00EB4959"/>
    <w:rsid w:val="00EB51F2"/>
    <w:rsid w:val="00EB77F0"/>
    <w:rsid w:val="00EB7924"/>
    <w:rsid w:val="00EC02FD"/>
    <w:rsid w:val="00EC082B"/>
    <w:rsid w:val="00EC200E"/>
    <w:rsid w:val="00EC21E5"/>
    <w:rsid w:val="00EC38B4"/>
    <w:rsid w:val="00EC38C7"/>
    <w:rsid w:val="00EC412D"/>
    <w:rsid w:val="00EC4CA6"/>
    <w:rsid w:val="00EC55D3"/>
    <w:rsid w:val="00ED042E"/>
    <w:rsid w:val="00ED0E15"/>
    <w:rsid w:val="00ED1A60"/>
    <w:rsid w:val="00ED4129"/>
    <w:rsid w:val="00ED4F6A"/>
    <w:rsid w:val="00ED542D"/>
    <w:rsid w:val="00ED7E4A"/>
    <w:rsid w:val="00EE031A"/>
    <w:rsid w:val="00EE0368"/>
    <w:rsid w:val="00EE069D"/>
    <w:rsid w:val="00EE2DB9"/>
    <w:rsid w:val="00EE3DFB"/>
    <w:rsid w:val="00EE45BC"/>
    <w:rsid w:val="00EE5DCA"/>
    <w:rsid w:val="00EF43C1"/>
    <w:rsid w:val="00F02609"/>
    <w:rsid w:val="00F02D66"/>
    <w:rsid w:val="00F0351D"/>
    <w:rsid w:val="00F03E34"/>
    <w:rsid w:val="00F0609B"/>
    <w:rsid w:val="00F07EBB"/>
    <w:rsid w:val="00F1041D"/>
    <w:rsid w:val="00F109D9"/>
    <w:rsid w:val="00F109E8"/>
    <w:rsid w:val="00F1180D"/>
    <w:rsid w:val="00F14B79"/>
    <w:rsid w:val="00F15CF4"/>
    <w:rsid w:val="00F20A51"/>
    <w:rsid w:val="00F21F2A"/>
    <w:rsid w:val="00F24598"/>
    <w:rsid w:val="00F3072E"/>
    <w:rsid w:val="00F312ED"/>
    <w:rsid w:val="00F33322"/>
    <w:rsid w:val="00F36768"/>
    <w:rsid w:val="00F3712F"/>
    <w:rsid w:val="00F373CD"/>
    <w:rsid w:val="00F40C82"/>
    <w:rsid w:val="00F413A7"/>
    <w:rsid w:val="00F43A34"/>
    <w:rsid w:val="00F44276"/>
    <w:rsid w:val="00F4442F"/>
    <w:rsid w:val="00F45278"/>
    <w:rsid w:val="00F47E12"/>
    <w:rsid w:val="00F5132E"/>
    <w:rsid w:val="00F51DF1"/>
    <w:rsid w:val="00F5223E"/>
    <w:rsid w:val="00F52FB0"/>
    <w:rsid w:val="00F53843"/>
    <w:rsid w:val="00F53F8B"/>
    <w:rsid w:val="00F55674"/>
    <w:rsid w:val="00F56309"/>
    <w:rsid w:val="00F6071A"/>
    <w:rsid w:val="00F61E5C"/>
    <w:rsid w:val="00F62505"/>
    <w:rsid w:val="00F62B92"/>
    <w:rsid w:val="00F63046"/>
    <w:rsid w:val="00F6341E"/>
    <w:rsid w:val="00F6353A"/>
    <w:rsid w:val="00F6648A"/>
    <w:rsid w:val="00F66A57"/>
    <w:rsid w:val="00F66E28"/>
    <w:rsid w:val="00F67384"/>
    <w:rsid w:val="00F67FDD"/>
    <w:rsid w:val="00F734F9"/>
    <w:rsid w:val="00F74179"/>
    <w:rsid w:val="00F760B1"/>
    <w:rsid w:val="00F76C51"/>
    <w:rsid w:val="00F817FE"/>
    <w:rsid w:val="00F8197F"/>
    <w:rsid w:val="00F82F13"/>
    <w:rsid w:val="00F86823"/>
    <w:rsid w:val="00F912A6"/>
    <w:rsid w:val="00F942C7"/>
    <w:rsid w:val="00F96201"/>
    <w:rsid w:val="00F97A8E"/>
    <w:rsid w:val="00FA0BF7"/>
    <w:rsid w:val="00FA2CC1"/>
    <w:rsid w:val="00FA3A14"/>
    <w:rsid w:val="00FA5DBB"/>
    <w:rsid w:val="00FB0E14"/>
    <w:rsid w:val="00FB22B6"/>
    <w:rsid w:val="00FB5213"/>
    <w:rsid w:val="00FB6744"/>
    <w:rsid w:val="00FB6FF0"/>
    <w:rsid w:val="00FB7E69"/>
    <w:rsid w:val="00FC05FA"/>
    <w:rsid w:val="00FC32F9"/>
    <w:rsid w:val="00FC37BE"/>
    <w:rsid w:val="00FC396A"/>
    <w:rsid w:val="00FC3DBA"/>
    <w:rsid w:val="00FC6EF7"/>
    <w:rsid w:val="00FC73F1"/>
    <w:rsid w:val="00FC782F"/>
    <w:rsid w:val="00FD00B7"/>
    <w:rsid w:val="00FD11D0"/>
    <w:rsid w:val="00FD5A49"/>
    <w:rsid w:val="00FE0A04"/>
    <w:rsid w:val="00FE1324"/>
    <w:rsid w:val="00FE345D"/>
    <w:rsid w:val="00FE5E8B"/>
    <w:rsid w:val="00FE771B"/>
    <w:rsid w:val="00FE788C"/>
    <w:rsid w:val="00FE7EE9"/>
    <w:rsid w:val="00FE7F60"/>
    <w:rsid w:val="00FF0723"/>
    <w:rsid w:val="00FF1B06"/>
    <w:rsid w:val="00FF79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369EEE"/>
  <w15:docId w15:val="{94C57CAD-0DFF-1145-A31E-8456DF68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B3A"/>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5702A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702A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75E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D1"/>
    <w:rPr>
      <w:rFonts w:ascii="Lucida Grande" w:eastAsia="Cambria" w:hAnsi="Lucida Grande" w:cs="Lucida Grande"/>
      <w:sz w:val="18"/>
      <w:szCs w:val="18"/>
      <w:lang w:eastAsia="en-US"/>
    </w:rPr>
  </w:style>
  <w:style w:type="paragraph" w:styleId="ListParagraph">
    <w:name w:val="List Paragraph"/>
    <w:basedOn w:val="Normal"/>
    <w:uiPriority w:val="34"/>
    <w:qFormat/>
    <w:rsid w:val="008B6F9C"/>
    <w:pPr>
      <w:ind w:left="720"/>
      <w:contextualSpacing/>
    </w:pPr>
  </w:style>
  <w:style w:type="paragraph" w:customStyle="1" w:styleId="Default">
    <w:name w:val="Default"/>
    <w:rsid w:val="00E6432D"/>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5436E"/>
    <w:rPr>
      <w:b/>
      <w:bCs/>
    </w:rPr>
  </w:style>
  <w:style w:type="paragraph" w:styleId="NormalWeb">
    <w:name w:val="Normal (Web)"/>
    <w:basedOn w:val="Normal"/>
    <w:uiPriority w:val="99"/>
    <w:unhideWhenUsed/>
    <w:rsid w:val="005702A8"/>
    <w:pPr>
      <w:spacing w:before="100" w:beforeAutospacing="1" w:after="100" w:afterAutospacing="1"/>
    </w:pPr>
  </w:style>
  <w:style w:type="character" w:customStyle="1" w:styleId="Heading1Char">
    <w:name w:val="Heading 1 Char"/>
    <w:basedOn w:val="DefaultParagraphFont"/>
    <w:link w:val="Heading1"/>
    <w:uiPriority w:val="9"/>
    <w:rsid w:val="005702A8"/>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5702A8"/>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semiHidden/>
    <w:unhideWhenUsed/>
    <w:rsid w:val="005702A8"/>
    <w:rPr>
      <w:color w:val="0000FF"/>
      <w:u w:val="single"/>
    </w:rPr>
  </w:style>
  <w:style w:type="character" w:customStyle="1" w:styleId="apple-converted-space">
    <w:name w:val="apple-converted-space"/>
    <w:basedOn w:val="DefaultParagraphFont"/>
    <w:rsid w:val="005702A8"/>
  </w:style>
  <w:style w:type="paragraph" w:customStyle="1" w:styleId="menu-item">
    <w:name w:val="menu-item"/>
    <w:basedOn w:val="Normal"/>
    <w:rsid w:val="005702A8"/>
    <w:pPr>
      <w:spacing w:before="100" w:beforeAutospacing="1" w:after="100" w:afterAutospacing="1"/>
    </w:pPr>
  </w:style>
  <w:style w:type="character" w:customStyle="1" w:styleId="author">
    <w:name w:val="author"/>
    <w:basedOn w:val="DefaultParagraphFont"/>
    <w:rsid w:val="005702A8"/>
  </w:style>
  <w:style w:type="character" w:customStyle="1" w:styleId="fecha-in-full-posts">
    <w:name w:val="fecha-in-full-posts"/>
    <w:basedOn w:val="DefaultParagraphFont"/>
    <w:rsid w:val="005702A8"/>
  </w:style>
  <w:style w:type="character" w:customStyle="1" w:styleId="comments-in-full-posts">
    <w:name w:val="comments-in-full-posts"/>
    <w:basedOn w:val="DefaultParagraphFont"/>
    <w:rsid w:val="005702A8"/>
  </w:style>
  <w:style w:type="character" w:customStyle="1" w:styleId="screen-reader-text">
    <w:name w:val="screen-reader-text"/>
    <w:basedOn w:val="DefaultParagraphFont"/>
    <w:rsid w:val="005702A8"/>
  </w:style>
  <w:style w:type="paragraph" w:customStyle="1" w:styleId="wp-caption-text">
    <w:name w:val="wp-caption-text"/>
    <w:basedOn w:val="Normal"/>
    <w:rsid w:val="005702A8"/>
    <w:pPr>
      <w:spacing w:before="100" w:beforeAutospacing="1" w:after="100" w:afterAutospacing="1"/>
    </w:pPr>
  </w:style>
  <w:style w:type="character" w:styleId="Emphasis">
    <w:name w:val="Emphasis"/>
    <w:basedOn w:val="DefaultParagraphFont"/>
    <w:uiPriority w:val="20"/>
    <w:qFormat/>
    <w:rsid w:val="005702A8"/>
    <w:rPr>
      <w:i/>
      <w:iCs/>
    </w:rPr>
  </w:style>
  <w:style w:type="character" w:customStyle="1" w:styleId="italic">
    <w:name w:val="italic"/>
    <w:basedOn w:val="DefaultParagraphFont"/>
    <w:rsid w:val="00D13B3A"/>
  </w:style>
  <w:style w:type="character" w:customStyle="1" w:styleId="bold">
    <w:name w:val="bold"/>
    <w:basedOn w:val="DefaultParagraphFont"/>
    <w:rsid w:val="00D13B3A"/>
  </w:style>
  <w:style w:type="character" w:customStyle="1" w:styleId="Heading3Char">
    <w:name w:val="Heading 3 Char"/>
    <w:basedOn w:val="DefaultParagraphFont"/>
    <w:link w:val="Heading3"/>
    <w:uiPriority w:val="9"/>
    <w:semiHidden/>
    <w:rsid w:val="00E75E69"/>
    <w:rPr>
      <w:rFonts w:asciiTheme="majorHAnsi" w:eastAsiaTheme="majorEastAsia" w:hAnsiTheme="majorHAnsi" w:cstheme="majorBidi"/>
      <w:color w:val="243F60" w:themeColor="accent1" w:themeShade="7F"/>
      <w:sz w:val="24"/>
      <w:szCs w:val="24"/>
      <w:lang w:eastAsia="en-US"/>
    </w:rPr>
  </w:style>
  <w:style w:type="character" w:customStyle="1" w:styleId="mw-headline">
    <w:name w:val="mw-headline"/>
    <w:basedOn w:val="DefaultParagraphFont"/>
    <w:rsid w:val="00E75E69"/>
  </w:style>
  <w:style w:type="character" w:customStyle="1" w:styleId="mw-editsection">
    <w:name w:val="mw-editsection"/>
    <w:basedOn w:val="DefaultParagraphFont"/>
    <w:rsid w:val="00E75E69"/>
  </w:style>
  <w:style w:type="character" w:customStyle="1" w:styleId="mw-editsection-bracket">
    <w:name w:val="mw-editsection-bracket"/>
    <w:basedOn w:val="DefaultParagraphFont"/>
    <w:rsid w:val="00E75E69"/>
  </w:style>
  <w:style w:type="character" w:customStyle="1" w:styleId="term">
    <w:name w:val="term"/>
    <w:basedOn w:val="DefaultParagraphFont"/>
    <w:rsid w:val="005D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3516">
      <w:bodyDiv w:val="1"/>
      <w:marLeft w:val="0"/>
      <w:marRight w:val="0"/>
      <w:marTop w:val="0"/>
      <w:marBottom w:val="0"/>
      <w:divBdr>
        <w:top w:val="none" w:sz="0" w:space="0" w:color="auto"/>
        <w:left w:val="none" w:sz="0" w:space="0" w:color="auto"/>
        <w:bottom w:val="none" w:sz="0" w:space="0" w:color="auto"/>
        <w:right w:val="none" w:sz="0" w:space="0" w:color="auto"/>
      </w:divBdr>
    </w:div>
    <w:div w:id="187261261">
      <w:bodyDiv w:val="1"/>
      <w:marLeft w:val="0"/>
      <w:marRight w:val="0"/>
      <w:marTop w:val="0"/>
      <w:marBottom w:val="0"/>
      <w:divBdr>
        <w:top w:val="none" w:sz="0" w:space="0" w:color="auto"/>
        <w:left w:val="none" w:sz="0" w:space="0" w:color="auto"/>
        <w:bottom w:val="none" w:sz="0" w:space="0" w:color="auto"/>
        <w:right w:val="none" w:sz="0" w:space="0" w:color="auto"/>
      </w:divBdr>
      <w:divsChild>
        <w:div w:id="404304432">
          <w:marLeft w:val="0"/>
          <w:marRight w:val="0"/>
          <w:marTop w:val="0"/>
          <w:marBottom w:val="0"/>
          <w:divBdr>
            <w:top w:val="none" w:sz="0" w:space="0" w:color="auto"/>
            <w:left w:val="none" w:sz="0" w:space="0" w:color="auto"/>
            <w:bottom w:val="none" w:sz="0" w:space="0" w:color="auto"/>
            <w:right w:val="none" w:sz="0" w:space="0" w:color="auto"/>
          </w:divBdr>
          <w:divsChild>
            <w:div w:id="876427922">
              <w:marLeft w:val="0"/>
              <w:marRight w:val="0"/>
              <w:marTop w:val="0"/>
              <w:marBottom w:val="0"/>
              <w:divBdr>
                <w:top w:val="none" w:sz="0" w:space="0" w:color="auto"/>
                <w:left w:val="none" w:sz="0" w:space="0" w:color="auto"/>
                <w:bottom w:val="none" w:sz="0" w:space="0" w:color="auto"/>
                <w:right w:val="none" w:sz="0" w:space="0" w:color="auto"/>
              </w:divBdr>
            </w:div>
          </w:divsChild>
        </w:div>
        <w:div w:id="472137035">
          <w:marLeft w:val="0"/>
          <w:marRight w:val="0"/>
          <w:marTop w:val="0"/>
          <w:marBottom w:val="0"/>
          <w:divBdr>
            <w:top w:val="none" w:sz="0" w:space="0" w:color="auto"/>
            <w:left w:val="none" w:sz="0" w:space="0" w:color="auto"/>
            <w:bottom w:val="none" w:sz="0" w:space="0" w:color="auto"/>
            <w:right w:val="none" w:sz="0" w:space="0" w:color="auto"/>
          </w:divBdr>
          <w:divsChild>
            <w:div w:id="865949362">
              <w:marLeft w:val="0"/>
              <w:marRight w:val="0"/>
              <w:marTop w:val="0"/>
              <w:marBottom w:val="0"/>
              <w:divBdr>
                <w:top w:val="none" w:sz="0" w:space="0" w:color="auto"/>
                <w:left w:val="none" w:sz="0" w:space="0" w:color="auto"/>
                <w:bottom w:val="none" w:sz="0" w:space="0" w:color="auto"/>
                <w:right w:val="none" w:sz="0" w:space="0" w:color="auto"/>
              </w:divBdr>
              <w:divsChild>
                <w:div w:id="1615089911">
                  <w:marLeft w:val="0"/>
                  <w:marRight w:val="0"/>
                  <w:marTop w:val="0"/>
                  <w:marBottom w:val="0"/>
                  <w:divBdr>
                    <w:top w:val="none" w:sz="0" w:space="0" w:color="auto"/>
                    <w:left w:val="none" w:sz="0" w:space="0" w:color="auto"/>
                    <w:bottom w:val="none" w:sz="0" w:space="0" w:color="auto"/>
                    <w:right w:val="none" w:sz="0" w:space="0" w:color="auto"/>
                  </w:divBdr>
                </w:div>
              </w:divsChild>
            </w:div>
            <w:div w:id="259726455">
              <w:marLeft w:val="0"/>
              <w:marRight w:val="0"/>
              <w:marTop w:val="0"/>
              <w:marBottom w:val="0"/>
              <w:divBdr>
                <w:top w:val="none" w:sz="0" w:space="0" w:color="auto"/>
                <w:left w:val="none" w:sz="0" w:space="0" w:color="auto"/>
                <w:bottom w:val="none" w:sz="0" w:space="0" w:color="auto"/>
                <w:right w:val="none" w:sz="0" w:space="0" w:color="auto"/>
              </w:divBdr>
            </w:div>
            <w:div w:id="59136518">
              <w:marLeft w:val="0"/>
              <w:marRight w:val="0"/>
              <w:marTop w:val="0"/>
              <w:marBottom w:val="0"/>
              <w:divBdr>
                <w:top w:val="none" w:sz="0" w:space="0" w:color="auto"/>
                <w:left w:val="none" w:sz="0" w:space="0" w:color="auto"/>
                <w:bottom w:val="none" w:sz="0" w:space="0" w:color="auto"/>
                <w:right w:val="none" w:sz="0" w:space="0" w:color="auto"/>
              </w:divBdr>
            </w:div>
            <w:div w:id="798035516">
              <w:marLeft w:val="0"/>
              <w:marRight w:val="0"/>
              <w:marTop w:val="0"/>
              <w:marBottom w:val="0"/>
              <w:divBdr>
                <w:top w:val="none" w:sz="0" w:space="0" w:color="auto"/>
                <w:left w:val="none" w:sz="0" w:space="0" w:color="auto"/>
                <w:bottom w:val="none" w:sz="0" w:space="0" w:color="auto"/>
                <w:right w:val="none" w:sz="0" w:space="0" w:color="auto"/>
              </w:divBdr>
              <w:divsChild>
                <w:div w:id="145513580">
                  <w:marLeft w:val="0"/>
                  <w:marRight w:val="0"/>
                  <w:marTop w:val="0"/>
                  <w:marBottom w:val="0"/>
                  <w:divBdr>
                    <w:top w:val="none" w:sz="0" w:space="0" w:color="auto"/>
                    <w:left w:val="none" w:sz="0" w:space="0" w:color="auto"/>
                    <w:bottom w:val="none" w:sz="0" w:space="0" w:color="auto"/>
                    <w:right w:val="single" w:sz="6" w:space="21" w:color="E0E0E0"/>
                  </w:divBdr>
                  <w:divsChild>
                    <w:div w:id="118306927">
                      <w:marLeft w:val="0"/>
                      <w:marRight w:val="0"/>
                      <w:marTop w:val="0"/>
                      <w:marBottom w:val="0"/>
                      <w:divBdr>
                        <w:top w:val="none" w:sz="0" w:space="0" w:color="auto"/>
                        <w:left w:val="none" w:sz="0" w:space="0" w:color="auto"/>
                        <w:bottom w:val="none" w:sz="0" w:space="0" w:color="auto"/>
                        <w:right w:val="none" w:sz="0" w:space="0" w:color="auto"/>
                      </w:divBdr>
                      <w:divsChild>
                        <w:div w:id="1591230237">
                          <w:marLeft w:val="0"/>
                          <w:marRight w:val="0"/>
                          <w:marTop w:val="0"/>
                          <w:marBottom w:val="0"/>
                          <w:divBdr>
                            <w:top w:val="single" w:sz="6" w:space="5" w:color="F2F2F2"/>
                            <w:left w:val="none" w:sz="0" w:space="0" w:color="auto"/>
                            <w:bottom w:val="single" w:sz="6" w:space="5" w:color="F2F2F2"/>
                            <w:right w:val="none" w:sz="0" w:space="0" w:color="auto"/>
                          </w:divBdr>
                          <w:divsChild>
                            <w:div w:id="367028047">
                              <w:marLeft w:val="0"/>
                              <w:marRight w:val="0"/>
                              <w:marTop w:val="0"/>
                              <w:marBottom w:val="0"/>
                              <w:divBdr>
                                <w:top w:val="none" w:sz="0" w:space="0" w:color="auto"/>
                                <w:left w:val="none" w:sz="0" w:space="0" w:color="auto"/>
                                <w:bottom w:val="none" w:sz="0" w:space="0" w:color="auto"/>
                                <w:right w:val="none" w:sz="0" w:space="0" w:color="auto"/>
                              </w:divBdr>
                              <w:divsChild>
                                <w:div w:id="12911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455">
                          <w:marLeft w:val="0"/>
                          <w:marRight w:val="0"/>
                          <w:marTop w:val="0"/>
                          <w:marBottom w:val="0"/>
                          <w:divBdr>
                            <w:top w:val="none" w:sz="0" w:space="0" w:color="auto"/>
                            <w:left w:val="none" w:sz="0" w:space="0" w:color="auto"/>
                            <w:bottom w:val="none" w:sz="0" w:space="0" w:color="auto"/>
                            <w:right w:val="none" w:sz="0" w:space="0" w:color="auto"/>
                          </w:divBdr>
                          <w:divsChild>
                            <w:div w:id="1731228065">
                              <w:marLeft w:val="0"/>
                              <w:marRight w:val="0"/>
                              <w:marTop w:val="0"/>
                              <w:marBottom w:val="0"/>
                              <w:divBdr>
                                <w:top w:val="none" w:sz="0" w:space="0" w:color="auto"/>
                                <w:left w:val="none" w:sz="0" w:space="0" w:color="auto"/>
                                <w:bottom w:val="none" w:sz="0" w:space="0" w:color="auto"/>
                                <w:right w:val="none" w:sz="0" w:space="0" w:color="auto"/>
                              </w:divBdr>
                            </w:div>
                            <w:div w:id="163008636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27193895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1692458">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08241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99268247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591934460">
                              <w:marLeft w:val="0"/>
                              <w:marRight w:val="0"/>
                              <w:marTop w:val="0"/>
                              <w:marBottom w:val="0"/>
                              <w:divBdr>
                                <w:top w:val="none" w:sz="0" w:space="0" w:color="auto"/>
                                <w:left w:val="none" w:sz="0" w:space="0" w:color="auto"/>
                                <w:bottom w:val="none" w:sz="0" w:space="0" w:color="auto"/>
                                <w:right w:val="none" w:sz="0" w:space="0" w:color="auto"/>
                              </w:divBdr>
                            </w:div>
                            <w:div w:id="1383169525">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1238981343">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sChild>
                    </w:div>
                  </w:divsChild>
                </w:div>
              </w:divsChild>
            </w:div>
          </w:divsChild>
        </w:div>
      </w:divsChild>
    </w:div>
    <w:div w:id="222983232">
      <w:bodyDiv w:val="1"/>
      <w:marLeft w:val="0"/>
      <w:marRight w:val="0"/>
      <w:marTop w:val="0"/>
      <w:marBottom w:val="0"/>
      <w:divBdr>
        <w:top w:val="none" w:sz="0" w:space="0" w:color="auto"/>
        <w:left w:val="none" w:sz="0" w:space="0" w:color="auto"/>
        <w:bottom w:val="none" w:sz="0" w:space="0" w:color="auto"/>
        <w:right w:val="none" w:sz="0" w:space="0" w:color="auto"/>
      </w:divBdr>
    </w:div>
    <w:div w:id="459419103">
      <w:bodyDiv w:val="1"/>
      <w:marLeft w:val="0"/>
      <w:marRight w:val="0"/>
      <w:marTop w:val="0"/>
      <w:marBottom w:val="0"/>
      <w:divBdr>
        <w:top w:val="none" w:sz="0" w:space="0" w:color="auto"/>
        <w:left w:val="none" w:sz="0" w:space="0" w:color="auto"/>
        <w:bottom w:val="none" w:sz="0" w:space="0" w:color="auto"/>
        <w:right w:val="none" w:sz="0" w:space="0" w:color="auto"/>
      </w:divBdr>
    </w:div>
    <w:div w:id="595865769">
      <w:bodyDiv w:val="1"/>
      <w:marLeft w:val="0"/>
      <w:marRight w:val="0"/>
      <w:marTop w:val="0"/>
      <w:marBottom w:val="0"/>
      <w:divBdr>
        <w:top w:val="none" w:sz="0" w:space="0" w:color="auto"/>
        <w:left w:val="none" w:sz="0" w:space="0" w:color="auto"/>
        <w:bottom w:val="none" w:sz="0" w:space="0" w:color="auto"/>
        <w:right w:val="none" w:sz="0" w:space="0" w:color="auto"/>
      </w:divBdr>
    </w:div>
    <w:div w:id="612594347">
      <w:bodyDiv w:val="1"/>
      <w:marLeft w:val="0"/>
      <w:marRight w:val="0"/>
      <w:marTop w:val="0"/>
      <w:marBottom w:val="0"/>
      <w:divBdr>
        <w:top w:val="none" w:sz="0" w:space="0" w:color="auto"/>
        <w:left w:val="none" w:sz="0" w:space="0" w:color="auto"/>
        <w:bottom w:val="none" w:sz="0" w:space="0" w:color="auto"/>
        <w:right w:val="none" w:sz="0" w:space="0" w:color="auto"/>
      </w:divBdr>
    </w:div>
    <w:div w:id="644824088">
      <w:bodyDiv w:val="1"/>
      <w:marLeft w:val="0"/>
      <w:marRight w:val="0"/>
      <w:marTop w:val="0"/>
      <w:marBottom w:val="0"/>
      <w:divBdr>
        <w:top w:val="none" w:sz="0" w:space="0" w:color="auto"/>
        <w:left w:val="none" w:sz="0" w:space="0" w:color="auto"/>
        <w:bottom w:val="none" w:sz="0" w:space="0" w:color="auto"/>
        <w:right w:val="none" w:sz="0" w:space="0" w:color="auto"/>
      </w:divBdr>
    </w:div>
    <w:div w:id="704260015">
      <w:bodyDiv w:val="1"/>
      <w:marLeft w:val="0"/>
      <w:marRight w:val="0"/>
      <w:marTop w:val="0"/>
      <w:marBottom w:val="0"/>
      <w:divBdr>
        <w:top w:val="none" w:sz="0" w:space="0" w:color="auto"/>
        <w:left w:val="none" w:sz="0" w:space="0" w:color="auto"/>
        <w:bottom w:val="none" w:sz="0" w:space="0" w:color="auto"/>
        <w:right w:val="none" w:sz="0" w:space="0" w:color="auto"/>
      </w:divBdr>
    </w:div>
    <w:div w:id="725758570">
      <w:bodyDiv w:val="1"/>
      <w:marLeft w:val="0"/>
      <w:marRight w:val="0"/>
      <w:marTop w:val="0"/>
      <w:marBottom w:val="0"/>
      <w:divBdr>
        <w:top w:val="none" w:sz="0" w:space="0" w:color="auto"/>
        <w:left w:val="none" w:sz="0" w:space="0" w:color="auto"/>
        <w:bottom w:val="none" w:sz="0" w:space="0" w:color="auto"/>
        <w:right w:val="none" w:sz="0" w:space="0" w:color="auto"/>
      </w:divBdr>
    </w:div>
    <w:div w:id="993803538">
      <w:bodyDiv w:val="1"/>
      <w:marLeft w:val="0"/>
      <w:marRight w:val="0"/>
      <w:marTop w:val="0"/>
      <w:marBottom w:val="0"/>
      <w:divBdr>
        <w:top w:val="none" w:sz="0" w:space="0" w:color="auto"/>
        <w:left w:val="none" w:sz="0" w:space="0" w:color="auto"/>
        <w:bottom w:val="none" w:sz="0" w:space="0" w:color="auto"/>
        <w:right w:val="none" w:sz="0" w:space="0" w:color="auto"/>
      </w:divBdr>
    </w:div>
    <w:div w:id="1028995456">
      <w:bodyDiv w:val="1"/>
      <w:marLeft w:val="0"/>
      <w:marRight w:val="0"/>
      <w:marTop w:val="0"/>
      <w:marBottom w:val="0"/>
      <w:divBdr>
        <w:top w:val="none" w:sz="0" w:space="0" w:color="auto"/>
        <w:left w:val="none" w:sz="0" w:space="0" w:color="auto"/>
        <w:bottom w:val="none" w:sz="0" w:space="0" w:color="auto"/>
        <w:right w:val="none" w:sz="0" w:space="0" w:color="auto"/>
      </w:divBdr>
    </w:div>
    <w:div w:id="1082877958">
      <w:bodyDiv w:val="1"/>
      <w:marLeft w:val="0"/>
      <w:marRight w:val="0"/>
      <w:marTop w:val="0"/>
      <w:marBottom w:val="0"/>
      <w:divBdr>
        <w:top w:val="none" w:sz="0" w:space="0" w:color="auto"/>
        <w:left w:val="none" w:sz="0" w:space="0" w:color="auto"/>
        <w:bottom w:val="none" w:sz="0" w:space="0" w:color="auto"/>
        <w:right w:val="none" w:sz="0" w:space="0" w:color="auto"/>
      </w:divBdr>
    </w:div>
    <w:div w:id="1167020455">
      <w:bodyDiv w:val="1"/>
      <w:marLeft w:val="0"/>
      <w:marRight w:val="0"/>
      <w:marTop w:val="0"/>
      <w:marBottom w:val="0"/>
      <w:divBdr>
        <w:top w:val="none" w:sz="0" w:space="0" w:color="auto"/>
        <w:left w:val="none" w:sz="0" w:space="0" w:color="auto"/>
        <w:bottom w:val="none" w:sz="0" w:space="0" w:color="auto"/>
        <w:right w:val="none" w:sz="0" w:space="0" w:color="auto"/>
      </w:divBdr>
    </w:div>
    <w:div w:id="1180972844">
      <w:bodyDiv w:val="1"/>
      <w:marLeft w:val="0"/>
      <w:marRight w:val="0"/>
      <w:marTop w:val="0"/>
      <w:marBottom w:val="0"/>
      <w:divBdr>
        <w:top w:val="none" w:sz="0" w:space="0" w:color="auto"/>
        <w:left w:val="none" w:sz="0" w:space="0" w:color="auto"/>
        <w:bottom w:val="none" w:sz="0" w:space="0" w:color="auto"/>
        <w:right w:val="none" w:sz="0" w:space="0" w:color="auto"/>
      </w:divBdr>
    </w:div>
    <w:div w:id="1313287932">
      <w:bodyDiv w:val="1"/>
      <w:marLeft w:val="0"/>
      <w:marRight w:val="0"/>
      <w:marTop w:val="0"/>
      <w:marBottom w:val="0"/>
      <w:divBdr>
        <w:top w:val="none" w:sz="0" w:space="0" w:color="auto"/>
        <w:left w:val="none" w:sz="0" w:space="0" w:color="auto"/>
        <w:bottom w:val="none" w:sz="0" w:space="0" w:color="auto"/>
        <w:right w:val="none" w:sz="0" w:space="0" w:color="auto"/>
      </w:divBdr>
    </w:div>
    <w:div w:id="1520580673">
      <w:bodyDiv w:val="1"/>
      <w:marLeft w:val="0"/>
      <w:marRight w:val="0"/>
      <w:marTop w:val="0"/>
      <w:marBottom w:val="0"/>
      <w:divBdr>
        <w:top w:val="none" w:sz="0" w:space="0" w:color="auto"/>
        <w:left w:val="none" w:sz="0" w:space="0" w:color="auto"/>
        <w:bottom w:val="none" w:sz="0" w:space="0" w:color="auto"/>
        <w:right w:val="none" w:sz="0" w:space="0" w:color="auto"/>
      </w:divBdr>
    </w:div>
    <w:div w:id="1623724298">
      <w:bodyDiv w:val="1"/>
      <w:marLeft w:val="0"/>
      <w:marRight w:val="0"/>
      <w:marTop w:val="0"/>
      <w:marBottom w:val="0"/>
      <w:divBdr>
        <w:top w:val="none" w:sz="0" w:space="0" w:color="auto"/>
        <w:left w:val="none" w:sz="0" w:space="0" w:color="auto"/>
        <w:bottom w:val="none" w:sz="0" w:space="0" w:color="auto"/>
        <w:right w:val="none" w:sz="0" w:space="0" w:color="auto"/>
      </w:divBdr>
    </w:div>
    <w:div w:id="1631326741">
      <w:bodyDiv w:val="1"/>
      <w:marLeft w:val="0"/>
      <w:marRight w:val="0"/>
      <w:marTop w:val="0"/>
      <w:marBottom w:val="0"/>
      <w:divBdr>
        <w:top w:val="none" w:sz="0" w:space="0" w:color="auto"/>
        <w:left w:val="none" w:sz="0" w:space="0" w:color="auto"/>
        <w:bottom w:val="none" w:sz="0" w:space="0" w:color="auto"/>
        <w:right w:val="none" w:sz="0" w:space="0" w:color="auto"/>
      </w:divBdr>
    </w:div>
    <w:div w:id="1669406816">
      <w:bodyDiv w:val="1"/>
      <w:marLeft w:val="0"/>
      <w:marRight w:val="0"/>
      <w:marTop w:val="0"/>
      <w:marBottom w:val="0"/>
      <w:divBdr>
        <w:top w:val="none" w:sz="0" w:space="0" w:color="auto"/>
        <w:left w:val="none" w:sz="0" w:space="0" w:color="auto"/>
        <w:bottom w:val="none" w:sz="0" w:space="0" w:color="auto"/>
        <w:right w:val="none" w:sz="0" w:space="0" w:color="auto"/>
      </w:divBdr>
    </w:div>
    <w:div w:id="2029260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1635</Words>
  <Characters>7571</Characters>
  <Application>Microsoft Office Word</Application>
  <DocSecurity>0</DocSecurity>
  <Lines>210</Lines>
  <Paragraphs>137</Paragraphs>
  <ScaleCrop>false</ScaleCrop>
  <Company>Compass Bible Church</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Lasutschinkow</dc:creator>
  <cp:keywords/>
  <dc:description/>
  <cp:lastModifiedBy>Aeriel Newton</cp:lastModifiedBy>
  <cp:revision>5</cp:revision>
  <cp:lastPrinted>2020-04-24T21:24:00Z</cp:lastPrinted>
  <dcterms:created xsi:type="dcterms:W3CDTF">2020-04-25T14:33:00Z</dcterms:created>
  <dcterms:modified xsi:type="dcterms:W3CDTF">2020-04-26T06:01:00Z</dcterms:modified>
</cp:coreProperties>
</file>