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83A3A" w14:textId="1910B039" w:rsidR="000148D1" w:rsidRPr="00780FDB" w:rsidRDefault="000148D1" w:rsidP="00780FDB">
      <w:pPr>
        <w:jc w:val="center"/>
        <w:rPr>
          <w:color w:val="000000" w:themeColor="text1"/>
        </w:rPr>
      </w:pPr>
      <w:r w:rsidRPr="00780FDB">
        <w:rPr>
          <w:color w:val="000000" w:themeColor="text1"/>
        </w:rPr>
        <w:t>Compass Life Adult Sunday School</w:t>
      </w:r>
    </w:p>
    <w:p w14:paraId="46EE88E7" w14:textId="0BF88174" w:rsidR="000148D1" w:rsidRPr="00780FDB" w:rsidRDefault="000148D1" w:rsidP="00780FDB">
      <w:pPr>
        <w:jc w:val="center"/>
        <w:rPr>
          <w:color w:val="000000" w:themeColor="text1"/>
        </w:rPr>
      </w:pPr>
      <w:r w:rsidRPr="00780FDB">
        <w:rPr>
          <w:color w:val="000000" w:themeColor="text1"/>
        </w:rPr>
        <w:t>Pastor Pete</w:t>
      </w:r>
    </w:p>
    <w:p w14:paraId="4806EAD9" w14:textId="01879640" w:rsidR="000148D1" w:rsidRPr="00780FDB" w:rsidRDefault="00C35C68" w:rsidP="00780FDB">
      <w:pPr>
        <w:jc w:val="center"/>
        <w:rPr>
          <w:color w:val="000000" w:themeColor="text1"/>
        </w:rPr>
      </w:pPr>
      <w:r w:rsidRPr="00780FDB">
        <w:rPr>
          <w:color w:val="000000" w:themeColor="text1"/>
        </w:rPr>
        <w:t>May 3</w:t>
      </w:r>
      <w:r w:rsidR="008E4232" w:rsidRPr="00780FDB">
        <w:rPr>
          <w:color w:val="000000" w:themeColor="text1"/>
        </w:rPr>
        <w:t>, 20</w:t>
      </w:r>
      <w:r w:rsidR="000679AD" w:rsidRPr="00780FDB">
        <w:rPr>
          <w:color w:val="000000" w:themeColor="text1"/>
        </w:rPr>
        <w:t>20</w:t>
      </w:r>
    </w:p>
    <w:p w14:paraId="4C6C5402" w14:textId="578B025A" w:rsidR="000148D1" w:rsidRPr="00780FDB" w:rsidRDefault="000148D1" w:rsidP="00780FDB">
      <w:pPr>
        <w:ind w:left="720"/>
        <w:jc w:val="center"/>
        <w:rPr>
          <w:rFonts w:eastAsiaTheme="minorHAnsi"/>
          <w:color w:val="000000" w:themeColor="text1"/>
        </w:rPr>
      </w:pPr>
    </w:p>
    <w:p w14:paraId="7C4C08EA" w14:textId="0AE60DEA" w:rsidR="00E43825" w:rsidRPr="00780FDB" w:rsidRDefault="008E4232" w:rsidP="00780FDB">
      <w:pPr>
        <w:widowControl w:val="0"/>
        <w:tabs>
          <w:tab w:val="left" w:pos="220"/>
          <w:tab w:val="left" w:pos="720"/>
        </w:tabs>
        <w:autoSpaceDE w:val="0"/>
        <w:autoSpaceDN w:val="0"/>
        <w:adjustRightInd w:val="0"/>
        <w:jc w:val="center"/>
        <w:rPr>
          <w:rFonts w:eastAsiaTheme="minorEastAsia"/>
          <w:b/>
          <w:color w:val="000000" w:themeColor="text1"/>
          <w:sz w:val="28"/>
          <w:szCs w:val="28"/>
          <w:lang w:eastAsia="ja-JP"/>
        </w:rPr>
      </w:pPr>
      <w:r w:rsidRPr="00780FDB">
        <w:rPr>
          <w:b/>
          <w:bCs/>
          <w:color w:val="000000" w:themeColor="text1"/>
          <w:sz w:val="28"/>
          <w:szCs w:val="28"/>
        </w:rPr>
        <w:t>“</w:t>
      </w:r>
      <w:r w:rsidR="00E43825" w:rsidRPr="00780FDB">
        <w:rPr>
          <w:b/>
          <w:bCs/>
          <w:color w:val="000000" w:themeColor="text1"/>
          <w:sz w:val="28"/>
          <w:szCs w:val="28"/>
        </w:rPr>
        <w:t>The Men Who Brought Christ to America</w:t>
      </w:r>
      <w:r w:rsidR="009F58CC" w:rsidRPr="00780FDB">
        <w:rPr>
          <w:rFonts w:eastAsiaTheme="minorEastAsia"/>
          <w:b/>
          <w:color w:val="000000" w:themeColor="text1"/>
          <w:sz w:val="28"/>
          <w:szCs w:val="28"/>
          <w:lang w:eastAsia="ja-JP"/>
        </w:rPr>
        <w:t>”</w:t>
      </w:r>
    </w:p>
    <w:p w14:paraId="6149D0A2" w14:textId="5C717BA1" w:rsidR="00E43825" w:rsidRPr="00780FDB" w:rsidRDefault="00454595" w:rsidP="00780FDB">
      <w:pPr>
        <w:widowControl w:val="0"/>
        <w:tabs>
          <w:tab w:val="left" w:pos="220"/>
          <w:tab w:val="left" w:pos="720"/>
        </w:tabs>
        <w:autoSpaceDE w:val="0"/>
        <w:autoSpaceDN w:val="0"/>
        <w:adjustRightInd w:val="0"/>
        <w:jc w:val="center"/>
        <w:rPr>
          <w:rFonts w:eastAsiaTheme="minorEastAsia"/>
          <w:b/>
          <w:color w:val="000000" w:themeColor="text1"/>
          <w:sz w:val="28"/>
          <w:szCs w:val="28"/>
          <w:u w:val="single"/>
          <w:lang w:eastAsia="ja-JP"/>
        </w:rPr>
      </w:pPr>
      <w:r w:rsidRPr="00780FDB">
        <w:rPr>
          <w:rFonts w:eastAsiaTheme="minorEastAsia"/>
          <w:b/>
          <w:color w:val="000000" w:themeColor="text1"/>
          <w:sz w:val="28"/>
          <w:szCs w:val="28"/>
          <w:u w:val="single"/>
          <w:lang w:eastAsia="ja-JP"/>
        </w:rPr>
        <w:t>Count Nicolaus Ludwig</w:t>
      </w:r>
      <w:r w:rsidR="00D704E8" w:rsidRPr="00780FDB">
        <w:rPr>
          <w:rFonts w:eastAsiaTheme="minorEastAsia"/>
          <w:b/>
          <w:color w:val="000000" w:themeColor="text1"/>
          <w:sz w:val="28"/>
          <w:szCs w:val="28"/>
          <w:u w:val="single"/>
          <w:lang w:eastAsia="ja-JP"/>
        </w:rPr>
        <w:t xml:space="preserve"> von</w:t>
      </w:r>
      <w:r w:rsidRPr="00780FDB">
        <w:rPr>
          <w:rFonts w:eastAsiaTheme="minorEastAsia"/>
          <w:b/>
          <w:color w:val="000000" w:themeColor="text1"/>
          <w:sz w:val="28"/>
          <w:szCs w:val="28"/>
          <w:u w:val="single"/>
          <w:lang w:eastAsia="ja-JP"/>
        </w:rPr>
        <w:t xml:space="preserve"> Zinzendorf</w:t>
      </w:r>
    </w:p>
    <w:p w14:paraId="08A0BA1D" w14:textId="77777777" w:rsidR="00780FDB" w:rsidRPr="00780FDB" w:rsidRDefault="00780FDB" w:rsidP="00780FDB">
      <w:pPr>
        <w:widowControl w:val="0"/>
        <w:tabs>
          <w:tab w:val="left" w:pos="220"/>
          <w:tab w:val="left" w:pos="720"/>
        </w:tabs>
        <w:autoSpaceDE w:val="0"/>
        <w:autoSpaceDN w:val="0"/>
        <w:adjustRightInd w:val="0"/>
        <w:jc w:val="center"/>
        <w:rPr>
          <w:rFonts w:eastAsiaTheme="minorEastAsia"/>
          <w:b/>
          <w:color w:val="000000" w:themeColor="text1"/>
          <w:sz w:val="28"/>
          <w:szCs w:val="28"/>
          <w:u w:val="single"/>
          <w:lang w:eastAsia="ja-JP"/>
        </w:rPr>
      </w:pPr>
    </w:p>
    <w:p w14:paraId="14655CE9" w14:textId="0FAA0388" w:rsidR="00E75E69" w:rsidRPr="00780FDB" w:rsidRDefault="00E75E69" w:rsidP="00E43825">
      <w:pPr>
        <w:widowControl w:val="0"/>
        <w:autoSpaceDE w:val="0"/>
        <w:autoSpaceDN w:val="0"/>
        <w:adjustRightInd w:val="0"/>
        <w:rPr>
          <w:rFonts w:eastAsiaTheme="minorEastAsia"/>
          <w:color w:val="000000" w:themeColor="text1"/>
          <w:lang w:eastAsia="ja-JP"/>
        </w:rPr>
      </w:pPr>
      <w:bookmarkStart w:id="0" w:name="_GoBack"/>
      <w:bookmarkEnd w:id="0"/>
    </w:p>
    <w:p w14:paraId="08562451" w14:textId="3D98A6BC" w:rsidR="00E75E69" w:rsidRPr="00780FDB" w:rsidRDefault="00E75E69" w:rsidP="00E43825">
      <w:pPr>
        <w:widowControl w:val="0"/>
        <w:autoSpaceDE w:val="0"/>
        <w:autoSpaceDN w:val="0"/>
        <w:adjustRightInd w:val="0"/>
        <w:rPr>
          <w:rFonts w:eastAsiaTheme="minorEastAsia"/>
          <w:b/>
          <w:color w:val="000000" w:themeColor="text1"/>
          <w:lang w:eastAsia="ja-JP"/>
        </w:rPr>
      </w:pPr>
      <w:r w:rsidRPr="00780FDB">
        <w:rPr>
          <w:rFonts w:eastAsiaTheme="minorEastAsia"/>
          <w:b/>
          <w:color w:val="000000" w:themeColor="text1"/>
          <w:lang w:eastAsia="ja-JP"/>
        </w:rPr>
        <w:t xml:space="preserve">I.  </w:t>
      </w:r>
      <w:r w:rsidR="001C6953" w:rsidRPr="00780FDB">
        <w:rPr>
          <w:rFonts w:eastAsiaTheme="minorEastAsia"/>
          <w:b/>
          <w:color w:val="000000" w:themeColor="text1"/>
          <w:lang w:eastAsia="ja-JP"/>
        </w:rPr>
        <w:t>Count Zinzendorf</w:t>
      </w:r>
      <w:r w:rsidR="00451465" w:rsidRPr="00780FDB">
        <w:rPr>
          <w:rFonts w:eastAsiaTheme="minorEastAsia"/>
          <w:b/>
          <w:color w:val="000000" w:themeColor="text1"/>
          <w:lang w:eastAsia="ja-JP"/>
        </w:rPr>
        <w:t xml:space="preserve"> (1</w:t>
      </w:r>
      <w:r w:rsidR="001C6953" w:rsidRPr="00780FDB">
        <w:rPr>
          <w:rFonts w:eastAsiaTheme="minorEastAsia"/>
          <w:b/>
          <w:color w:val="000000" w:themeColor="text1"/>
          <w:lang w:eastAsia="ja-JP"/>
        </w:rPr>
        <w:t>700-1760</w:t>
      </w:r>
      <w:r w:rsidR="00451465" w:rsidRPr="00780FDB">
        <w:rPr>
          <w:rFonts w:eastAsiaTheme="minorEastAsia"/>
          <w:b/>
          <w:color w:val="000000" w:themeColor="text1"/>
          <w:lang w:eastAsia="ja-JP"/>
        </w:rPr>
        <w:t>)</w:t>
      </w:r>
    </w:p>
    <w:p w14:paraId="4B05C0D4" w14:textId="205FC3F9" w:rsidR="007D1E25" w:rsidRPr="00780FDB" w:rsidRDefault="00EE44C0" w:rsidP="007D1E25">
      <w:pPr>
        <w:widowControl w:val="0"/>
        <w:autoSpaceDE w:val="0"/>
        <w:autoSpaceDN w:val="0"/>
        <w:adjustRightInd w:val="0"/>
        <w:jc w:val="both"/>
        <w:rPr>
          <w:rFonts w:eastAsiaTheme="minorEastAsia"/>
          <w:color w:val="000000" w:themeColor="text1"/>
          <w:lang w:eastAsia="ja-JP"/>
        </w:rPr>
      </w:pPr>
      <w:r w:rsidRPr="00780FDB">
        <w:rPr>
          <w:rFonts w:eastAsiaTheme="minorEastAsia"/>
          <w:color w:val="000000" w:themeColor="text1"/>
          <w:lang w:eastAsia="ja-JP"/>
        </w:rPr>
        <w:t xml:space="preserve">The Zinzendorf family belonged to one of the most noble families in the German States. At the Reformation they became </w:t>
      </w:r>
      <w:r w:rsidR="009E12B5" w:rsidRPr="00780FDB">
        <w:rPr>
          <w:rFonts w:eastAsiaTheme="minorEastAsia"/>
          <w:color w:val="000000" w:themeColor="text1"/>
          <w:u w:val="single"/>
          <w:lang w:eastAsia="ja-JP"/>
        </w:rPr>
        <w:t>___________</w:t>
      </w:r>
      <w:r w:rsidRPr="00780FDB">
        <w:rPr>
          <w:rFonts w:eastAsiaTheme="minorEastAsia"/>
          <w:color w:val="000000" w:themeColor="text1"/>
          <w:lang w:eastAsia="ja-JP"/>
        </w:rPr>
        <w:t xml:space="preserve">.  Zinzendorf's father was in the service of the Saxon Elector at Dresden at the time of his youngest son's birth. He died six weeks later and the child was sent to live with his maternal grandmother and an aunt. His parents were </w:t>
      </w:r>
      <w:r w:rsidR="00C70AE0" w:rsidRPr="00780FDB">
        <w:rPr>
          <w:rFonts w:eastAsiaTheme="minorEastAsia"/>
          <w:color w:val="000000" w:themeColor="text1"/>
          <w:lang w:eastAsia="ja-JP"/>
        </w:rPr>
        <w:t>very interested in pietism</w:t>
      </w:r>
      <w:r w:rsidRPr="00780FDB">
        <w:rPr>
          <w:rFonts w:eastAsiaTheme="minorEastAsia"/>
          <w:color w:val="000000" w:themeColor="text1"/>
          <w:lang w:eastAsia="ja-JP"/>
        </w:rPr>
        <w:t xml:space="preserve"> and</w:t>
      </w:r>
      <w:r w:rsidR="00C70AE0" w:rsidRPr="00780FDB">
        <w:rPr>
          <w:rFonts w:eastAsiaTheme="minorEastAsia"/>
          <w:color w:val="000000" w:themeColor="text1"/>
          <w:lang w:eastAsia="ja-JP"/>
        </w:rPr>
        <w:t xml:space="preserve"> actually</w:t>
      </w:r>
      <w:r w:rsidRPr="00780FDB">
        <w:rPr>
          <w:rFonts w:eastAsiaTheme="minorEastAsia"/>
          <w:color w:val="000000" w:themeColor="text1"/>
          <w:lang w:eastAsia="ja-JP"/>
        </w:rPr>
        <w:t xml:space="preserve"> had Philipp Jakob Spener appointed as his godfather. His mother married again when he was four years old, and he was educated under the charge of his pietistic Lutheran grandmother, who did much to shape his</w:t>
      </w:r>
      <w:r w:rsidRPr="00780FDB">
        <w:rPr>
          <w:rFonts w:eastAsiaTheme="minorEastAsia"/>
          <w:color w:val="000000" w:themeColor="text1"/>
          <w:u w:val="single"/>
          <w:lang w:eastAsia="ja-JP"/>
        </w:rPr>
        <w:t xml:space="preserve"> </w:t>
      </w:r>
      <w:r w:rsidR="009E12B5" w:rsidRPr="00780FDB">
        <w:rPr>
          <w:rFonts w:eastAsiaTheme="minorEastAsia"/>
          <w:color w:val="000000" w:themeColor="text1"/>
          <w:u w:val="single"/>
          <w:lang w:eastAsia="ja-JP"/>
        </w:rPr>
        <w:t>__________</w:t>
      </w:r>
      <w:r w:rsidRPr="00780FDB">
        <w:rPr>
          <w:rFonts w:eastAsiaTheme="minorEastAsia"/>
          <w:color w:val="000000" w:themeColor="text1"/>
          <w:lang w:eastAsia="ja-JP"/>
        </w:rPr>
        <w:t xml:space="preserve">. His school days were spent at Halle where Pietism was strong, and in 1716, he went to the University of </w:t>
      </w:r>
      <w:r w:rsidR="009E12B5" w:rsidRPr="00780FDB">
        <w:rPr>
          <w:rFonts w:eastAsiaTheme="minorEastAsia"/>
          <w:color w:val="000000" w:themeColor="text1"/>
          <w:u w:val="single"/>
          <w:lang w:eastAsia="ja-JP"/>
        </w:rPr>
        <w:t>___________</w:t>
      </w:r>
      <w:r w:rsidRPr="00780FDB">
        <w:rPr>
          <w:rFonts w:eastAsiaTheme="minorEastAsia"/>
          <w:color w:val="000000" w:themeColor="text1"/>
          <w:lang w:eastAsia="ja-JP"/>
        </w:rPr>
        <w:t xml:space="preserve">, to study law so as to be ready for a diplomatic career. Three years later, he was sent to travel in the Netherlands, in France, and in various parts of Germany, where he made the </w:t>
      </w:r>
      <w:r w:rsidR="009E12B5" w:rsidRPr="00780FDB">
        <w:rPr>
          <w:rFonts w:eastAsiaTheme="minorEastAsia"/>
          <w:color w:val="000000" w:themeColor="text1"/>
          <w:u w:val="single"/>
          <w:lang w:eastAsia="ja-JP"/>
        </w:rPr>
        <w:t>_____________________</w:t>
      </w:r>
      <w:r w:rsidRPr="00780FDB">
        <w:rPr>
          <w:rFonts w:eastAsiaTheme="minorEastAsia"/>
          <w:color w:val="000000" w:themeColor="text1"/>
          <w:lang w:eastAsia="ja-JP"/>
        </w:rPr>
        <w:t xml:space="preserve"> of men distinguished for practical goodness and belonging to a variety of churches. He bought the Berthelsdorf estate from his grandmother, as he wanted to demonstrate practical application of Spener's Pietist ideals. Zinzendorf sought to create a Christian association that would feature biblical preaching, by distributing tracts and books and by demonstrating practical benevolence might awaken lifeless Lutheranism.</w:t>
      </w:r>
      <w:r w:rsidR="007D1E25" w:rsidRPr="00780FDB">
        <w:rPr>
          <w:rFonts w:eastAsiaTheme="minorEastAsia"/>
          <w:color w:val="000000" w:themeColor="text1"/>
          <w:lang w:eastAsia="ja-JP"/>
        </w:rPr>
        <w:t xml:space="preserve"> </w:t>
      </w:r>
    </w:p>
    <w:p w14:paraId="0F9B857E" w14:textId="5C5CF263" w:rsidR="007D1E25" w:rsidRPr="00780FDB" w:rsidRDefault="007D1E25" w:rsidP="007D1E25">
      <w:pPr>
        <w:widowControl w:val="0"/>
        <w:autoSpaceDE w:val="0"/>
        <w:autoSpaceDN w:val="0"/>
        <w:adjustRightInd w:val="0"/>
        <w:jc w:val="both"/>
        <w:rPr>
          <w:rFonts w:eastAsiaTheme="minorEastAsia"/>
          <w:color w:val="000000" w:themeColor="text1"/>
          <w:lang w:eastAsia="ja-JP"/>
        </w:rPr>
      </w:pPr>
    </w:p>
    <w:p w14:paraId="74CBA1F8" w14:textId="4B1D5B66" w:rsidR="007D1E25" w:rsidRPr="00780FDB" w:rsidRDefault="007D1E25" w:rsidP="007D1E25">
      <w:pPr>
        <w:widowControl w:val="0"/>
        <w:autoSpaceDE w:val="0"/>
        <w:autoSpaceDN w:val="0"/>
        <w:adjustRightInd w:val="0"/>
        <w:jc w:val="both"/>
        <w:rPr>
          <w:rFonts w:eastAsiaTheme="minorEastAsia"/>
          <w:b/>
          <w:color w:val="000000" w:themeColor="text1"/>
          <w:lang w:eastAsia="ja-JP"/>
        </w:rPr>
      </w:pPr>
      <w:r w:rsidRPr="00780FDB">
        <w:rPr>
          <w:rFonts w:eastAsiaTheme="minorEastAsia"/>
          <w:b/>
          <w:color w:val="000000" w:themeColor="text1"/>
          <w:lang w:eastAsia="ja-JP"/>
        </w:rPr>
        <w:t>II. Herrnhut</w:t>
      </w:r>
      <w:r w:rsidR="00F61CB4" w:rsidRPr="00780FDB">
        <w:rPr>
          <w:rFonts w:eastAsiaTheme="minorEastAsia"/>
          <w:b/>
          <w:color w:val="000000" w:themeColor="text1"/>
          <w:lang w:eastAsia="ja-JP"/>
        </w:rPr>
        <w:t xml:space="preserve"> (</w:t>
      </w:r>
      <w:r w:rsidR="009E12B5" w:rsidRPr="00780FDB">
        <w:rPr>
          <w:rFonts w:eastAsiaTheme="minorEastAsia"/>
          <w:b/>
          <w:color w:val="000000" w:themeColor="text1"/>
          <w:u w:val="single"/>
          <w:lang w:eastAsia="ja-JP"/>
        </w:rPr>
        <w:t>___________________</w:t>
      </w:r>
      <w:r w:rsidR="00F61CB4" w:rsidRPr="00780FDB">
        <w:rPr>
          <w:rFonts w:eastAsiaTheme="minorEastAsia"/>
          <w:b/>
          <w:color w:val="000000" w:themeColor="text1"/>
          <w:lang w:eastAsia="ja-JP"/>
        </w:rPr>
        <w:t>)</w:t>
      </w:r>
    </w:p>
    <w:p w14:paraId="3CC76E31" w14:textId="58354756" w:rsidR="00F61CB4" w:rsidRPr="00780FDB" w:rsidRDefault="007D1E25" w:rsidP="003E21B1">
      <w:pPr>
        <w:widowControl w:val="0"/>
        <w:autoSpaceDE w:val="0"/>
        <w:autoSpaceDN w:val="0"/>
        <w:adjustRightInd w:val="0"/>
        <w:jc w:val="both"/>
        <w:rPr>
          <w:color w:val="000000" w:themeColor="text1"/>
        </w:rPr>
      </w:pPr>
      <w:r w:rsidRPr="00780FDB">
        <w:rPr>
          <w:color w:val="000000" w:themeColor="text1"/>
        </w:rPr>
        <w:t xml:space="preserve">The estate he purchased was used as a refuge for Christians from Bohemia and Moravia who were fleeing persecution from the </w:t>
      </w:r>
      <w:r w:rsidR="009E12B5" w:rsidRPr="00780FDB">
        <w:rPr>
          <w:color w:val="000000" w:themeColor="text1"/>
          <w:u w:val="single"/>
        </w:rPr>
        <w:t>___________</w:t>
      </w:r>
      <w:r w:rsidRPr="00780FDB">
        <w:rPr>
          <w:color w:val="000000" w:themeColor="text1"/>
        </w:rPr>
        <w:t xml:space="preserve"> church.  In 1722 the Brethren took refuge at Zinzendorf ’s estate. Although the Moravian church did not become a separate denomination until the 1740s, it has roots in the fourteenth century Hussite movement associated with the dissenter </w:t>
      </w:r>
      <w:r w:rsidR="009E12B5" w:rsidRPr="00780FDB">
        <w:rPr>
          <w:color w:val="000000" w:themeColor="text1"/>
          <w:u w:val="single"/>
        </w:rPr>
        <w:t>________</w:t>
      </w:r>
      <w:r w:rsidRPr="00780FDB">
        <w:rPr>
          <w:color w:val="000000" w:themeColor="text1"/>
        </w:rPr>
        <w:t xml:space="preserve">. Often cited as a pre-Reformation Protestant, Jan Hus was one of the earliest critics of abuses that were present in Roman Catholicism at that time. Hus’s followers eventually formed a movement known as the Unity of the Brethren, which continued as an early “Protestant” movement. However, the movement was often persecuted and existed primarily as an underground movement. </w:t>
      </w:r>
      <w:r w:rsidRPr="00780FDB">
        <w:rPr>
          <w:rFonts w:eastAsiaTheme="minorEastAsia"/>
          <w:color w:val="000000" w:themeColor="text1"/>
          <w:lang w:eastAsia="ja-JP"/>
        </w:rPr>
        <w:t>These thoughts took a practical turn from his connection with remnants of the Bohemian Brethren (</w:t>
      </w:r>
      <w:proofErr w:type="spellStart"/>
      <w:r w:rsidRPr="00780FDB">
        <w:rPr>
          <w:rFonts w:eastAsiaTheme="minorEastAsia"/>
          <w:color w:val="000000" w:themeColor="text1"/>
          <w:lang w:eastAsia="ja-JP"/>
        </w:rPr>
        <w:t>Unitas</w:t>
      </w:r>
      <w:proofErr w:type="spellEnd"/>
      <w:r w:rsidRPr="00780FDB">
        <w:rPr>
          <w:rFonts w:eastAsiaTheme="minorEastAsia"/>
          <w:color w:val="000000" w:themeColor="text1"/>
          <w:lang w:eastAsia="ja-JP"/>
        </w:rPr>
        <w:t xml:space="preserve"> </w:t>
      </w:r>
      <w:proofErr w:type="spellStart"/>
      <w:r w:rsidRPr="00780FDB">
        <w:rPr>
          <w:rFonts w:eastAsiaTheme="minorEastAsia"/>
          <w:color w:val="000000" w:themeColor="text1"/>
          <w:lang w:eastAsia="ja-JP"/>
        </w:rPr>
        <w:t>Fratrum</w:t>
      </w:r>
      <w:proofErr w:type="spellEnd"/>
      <w:r w:rsidRPr="00780FDB">
        <w:rPr>
          <w:rFonts w:eastAsiaTheme="minorEastAsia"/>
          <w:color w:val="000000" w:themeColor="text1"/>
          <w:lang w:eastAsia="ja-JP"/>
        </w:rPr>
        <w:t>).  Zinzendorf offered asylum to a number of persecuted wanderers from Moravia and Bohemia (</w:t>
      </w:r>
      <w:r w:rsidR="009E12B5" w:rsidRPr="00780FDB">
        <w:rPr>
          <w:rFonts w:eastAsiaTheme="minorEastAsia"/>
          <w:color w:val="000000" w:themeColor="text1"/>
          <w:u w:val="single"/>
          <w:lang w:eastAsia="ja-JP"/>
        </w:rPr>
        <w:t>_______________</w:t>
      </w:r>
      <w:r w:rsidRPr="00780FDB">
        <w:rPr>
          <w:rFonts w:eastAsiaTheme="minorEastAsia"/>
          <w:color w:val="000000" w:themeColor="text1"/>
          <w:lang w:eastAsia="ja-JP"/>
        </w:rPr>
        <w:t xml:space="preserve">), and permitted them to build the village of Herrnhut, on a corner of his estate of Berthelsdorf. Most of the initial refugees who came to this asylum were recruited by Christian David and came from areas where the early Protestant groups such as the </w:t>
      </w:r>
      <w:proofErr w:type="spellStart"/>
      <w:r w:rsidRPr="00780FDB">
        <w:rPr>
          <w:rFonts w:eastAsiaTheme="minorEastAsia"/>
          <w:color w:val="000000" w:themeColor="text1"/>
          <w:lang w:eastAsia="ja-JP"/>
        </w:rPr>
        <w:t>Unitas</w:t>
      </w:r>
      <w:proofErr w:type="spellEnd"/>
      <w:r w:rsidRPr="00780FDB">
        <w:rPr>
          <w:rFonts w:eastAsiaTheme="minorEastAsia"/>
          <w:color w:val="000000" w:themeColor="text1"/>
          <w:lang w:eastAsia="ja-JP"/>
        </w:rPr>
        <w:t xml:space="preserve"> </w:t>
      </w:r>
      <w:proofErr w:type="spellStart"/>
      <w:r w:rsidRPr="00780FDB">
        <w:rPr>
          <w:rFonts w:eastAsiaTheme="minorEastAsia"/>
          <w:color w:val="000000" w:themeColor="text1"/>
          <w:lang w:eastAsia="ja-JP"/>
        </w:rPr>
        <w:t>Fratrum</w:t>
      </w:r>
      <w:proofErr w:type="spellEnd"/>
      <w:r w:rsidRPr="00780FDB">
        <w:rPr>
          <w:rFonts w:eastAsiaTheme="minorEastAsia"/>
          <w:color w:val="000000" w:themeColor="text1"/>
          <w:lang w:eastAsia="ja-JP"/>
        </w:rPr>
        <w:t xml:space="preserve"> had been dominant prior to the </w:t>
      </w:r>
      <w:r w:rsidR="009E12B5" w:rsidRPr="00780FDB">
        <w:rPr>
          <w:rFonts w:eastAsiaTheme="minorEastAsia"/>
          <w:color w:val="000000" w:themeColor="text1"/>
          <w:u w:val="single"/>
          <w:lang w:eastAsia="ja-JP"/>
        </w:rPr>
        <w:t>_________________</w:t>
      </w:r>
      <w:r w:rsidRPr="00780FDB">
        <w:rPr>
          <w:rFonts w:eastAsiaTheme="minorEastAsia"/>
          <w:color w:val="000000" w:themeColor="text1"/>
          <w:lang w:eastAsia="ja-JP"/>
        </w:rPr>
        <w:t xml:space="preserve"> War.</w:t>
      </w:r>
      <w:r w:rsidR="00F61CB4" w:rsidRPr="00780FDB">
        <w:rPr>
          <w:rFonts w:eastAsiaTheme="minorEastAsia"/>
          <w:color w:val="000000" w:themeColor="text1"/>
          <w:lang w:eastAsia="ja-JP"/>
        </w:rPr>
        <w:t xml:space="preserve"> </w:t>
      </w:r>
      <w:r w:rsidR="00EE44C0" w:rsidRPr="00780FDB">
        <w:rPr>
          <w:color w:val="000000" w:themeColor="text1"/>
        </w:rPr>
        <w:t xml:space="preserve">The Moravian missionary movement arose out of a seventeenth-and eighteenth-century movement known as Pietism. Pietism was a renewal movement that emphasized </w:t>
      </w:r>
      <w:r w:rsidR="009E12B5" w:rsidRPr="00780FDB">
        <w:rPr>
          <w:color w:val="000000" w:themeColor="text1"/>
          <w:u w:val="single"/>
        </w:rPr>
        <w:t>_________________</w:t>
      </w:r>
      <w:r w:rsidR="00EE44C0" w:rsidRPr="00780FDB">
        <w:rPr>
          <w:color w:val="000000" w:themeColor="text1"/>
        </w:rPr>
        <w:t xml:space="preserve">, Bible study, sermons, and the role of the </w:t>
      </w:r>
      <w:r w:rsidR="009E12B5" w:rsidRPr="00780FDB">
        <w:rPr>
          <w:color w:val="000000" w:themeColor="text1"/>
          <w:u w:val="single"/>
        </w:rPr>
        <w:t>______</w:t>
      </w:r>
      <w:r w:rsidR="00EE44C0" w:rsidRPr="00780FDB">
        <w:rPr>
          <w:color w:val="000000" w:themeColor="text1"/>
        </w:rPr>
        <w:t xml:space="preserve">. Many of the key themes of Pietism are found in Philip Jacob Spener’s classic work Pia </w:t>
      </w:r>
      <w:proofErr w:type="spellStart"/>
      <w:r w:rsidR="00EE44C0" w:rsidRPr="00780FDB">
        <w:rPr>
          <w:color w:val="000000" w:themeColor="text1"/>
        </w:rPr>
        <w:t>Desideria</w:t>
      </w:r>
      <w:proofErr w:type="spellEnd"/>
      <w:r w:rsidR="00EE44C0" w:rsidRPr="00780FDB">
        <w:rPr>
          <w:color w:val="000000" w:themeColor="text1"/>
        </w:rPr>
        <w:t xml:space="preserve"> (</w:t>
      </w:r>
      <w:r w:rsidR="009E12B5" w:rsidRPr="00780FDB">
        <w:rPr>
          <w:color w:val="000000" w:themeColor="text1"/>
          <w:u w:val="single"/>
        </w:rPr>
        <w:t>____________</w:t>
      </w:r>
      <w:r w:rsidR="00EE44C0" w:rsidRPr="00780FDB">
        <w:rPr>
          <w:color w:val="000000" w:themeColor="text1"/>
        </w:rPr>
        <w:t>), published in 1675. Sixteenth-century Protestant Reformation did not produce any missionaries. Under the guidance, itinerancy, and mobilization of Zinzendorf—who in 1737 was consecrated as the bishop of the church—the</w:t>
      </w:r>
      <w:r w:rsidR="00EE44C0" w:rsidRPr="00780FDB">
        <w:rPr>
          <w:rStyle w:val="apple-converted-space"/>
          <w:rFonts w:eastAsia="Cambria"/>
          <w:color w:val="000000" w:themeColor="text1"/>
        </w:rPr>
        <w:t> </w:t>
      </w:r>
      <w:proofErr w:type="spellStart"/>
      <w:r w:rsidR="00EE44C0" w:rsidRPr="00780FDB">
        <w:rPr>
          <w:rStyle w:val="Emphasis"/>
          <w:i w:val="0"/>
          <w:color w:val="000000" w:themeColor="text1"/>
          <w:bdr w:val="none" w:sz="0" w:space="0" w:color="auto" w:frame="1"/>
        </w:rPr>
        <w:t>Unitas</w:t>
      </w:r>
      <w:proofErr w:type="spellEnd"/>
      <w:r w:rsidR="00EE44C0" w:rsidRPr="00780FDB">
        <w:rPr>
          <w:rStyle w:val="Emphasis"/>
          <w:i w:val="0"/>
          <w:color w:val="000000" w:themeColor="text1"/>
          <w:bdr w:val="none" w:sz="0" w:space="0" w:color="auto" w:frame="1"/>
        </w:rPr>
        <w:t xml:space="preserve"> </w:t>
      </w:r>
      <w:proofErr w:type="spellStart"/>
      <w:r w:rsidR="00EE44C0" w:rsidRPr="00780FDB">
        <w:rPr>
          <w:rStyle w:val="Emphasis"/>
          <w:i w:val="0"/>
          <w:color w:val="000000" w:themeColor="text1"/>
          <w:bdr w:val="none" w:sz="0" w:space="0" w:color="auto" w:frame="1"/>
        </w:rPr>
        <w:t>Fratum</w:t>
      </w:r>
      <w:proofErr w:type="spellEnd"/>
      <w:r w:rsidR="00EE44C0" w:rsidRPr="00780FDB">
        <w:rPr>
          <w:color w:val="000000" w:themeColor="text1"/>
        </w:rPr>
        <w:t xml:space="preserve">, now known as the </w:t>
      </w:r>
      <w:r w:rsidR="009E12B5" w:rsidRPr="00780FDB">
        <w:rPr>
          <w:color w:val="000000" w:themeColor="text1"/>
          <w:u w:val="single"/>
        </w:rPr>
        <w:t>___________</w:t>
      </w:r>
      <w:r w:rsidR="00EE44C0" w:rsidRPr="00780FDB">
        <w:rPr>
          <w:color w:val="000000" w:themeColor="text1"/>
        </w:rPr>
        <w:t>, become a major force for world evangelization. They eventually sent hundreds of missionaries all over the world, including the Caribbean, North and South America, the Arctic, Africa, the Middle East, and India. T</w:t>
      </w:r>
      <w:r w:rsidR="00EE44C0" w:rsidRPr="00780FDB">
        <w:rPr>
          <w:rStyle w:val="Emphasis"/>
          <w:i w:val="0"/>
          <w:color w:val="000000" w:themeColor="text1"/>
          <w:bdr w:val="none" w:sz="0" w:space="0" w:color="auto" w:frame="1"/>
        </w:rPr>
        <w:t>he Moravians were deeply committed to pray for the evangelization of the world</w:t>
      </w:r>
      <w:r w:rsidR="00EE44C0" w:rsidRPr="00780FDB">
        <w:rPr>
          <w:color w:val="000000" w:themeColor="text1"/>
        </w:rPr>
        <w:t xml:space="preserve">. The dramatic move of God in their midst on August 13, 1727, was so profound that they continued taking turns in maintaining a prayer vigil. This prayer vigil was maintained twenty-four hours a day, seven days a week for more than </w:t>
      </w:r>
      <w:r w:rsidR="009E12B5" w:rsidRPr="00780FDB">
        <w:rPr>
          <w:color w:val="000000" w:themeColor="text1"/>
          <w:u w:val="single"/>
        </w:rPr>
        <w:t>_______________</w:t>
      </w:r>
      <w:r w:rsidR="00EE44C0" w:rsidRPr="00780FDB">
        <w:rPr>
          <w:color w:val="000000" w:themeColor="text1"/>
        </w:rPr>
        <w:t xml:space="preserve"> years. The entire “great century” of Protestant missions is birthed out of the fervent prayers of the Moravians at Herrnhut. The Moravians were the first modern group of Christians to fully recognize that</w:t>
      </w:r>
      <w:r w:rsidR="00EE44C0" w:rsidRPr="00780FDB">
        <w:rPr>
          <w:rStyle w:val="apple-converted-space"/>
          <w:rFonts w:eastAsia="Cambria"/>
          <w:color w:val="000000" w:themeColor="text1"/>
        </w:rPr>
        <w:t> </w:t>
      </w:r>
      <w:r w:rsidR="00EE44C0" w:rsidRPr="00780FDB">
        <w:rPr>
          <w:rStyle w:val="Emphasis"/>
          <w:i w:val="0"/>
          <w:color w:val="000000" w:themeColor="text1"/>
          <w:bdr w:val="none" w:sz="0" w:space="0" w:color="auto" w:frame="1"/>
        </w:rPr>
        <w:t xml:space="preserve">the missionary enterprise was the primary work of </w:t>
      </w:r>
      <w:r w:rsidR="009E12B5" w:rsidRPr="00780FDB">
        <w:rPr>
          <w:rStyle w:val="Emphasis"/>
          <w:i w:val="0"/>
          <w:color w:val="000000" w:themeColor="text1"/>
          <w:u w:val="single"/>
          <w:bdr w:val="none" w:sz="0" w:space="0" w:color="auto" w:frame="1"/>
        </w:rPr>
        <w:t>_____________</w:t>
      </w:r>
      <w:r w:rsidR="00EE44C0" w:rsidRPr="00780FDB">
        <w:rPr>
          <w:rStyle w:val="Emphasis"/>
          <w:color w:val="000000" w:themeColor="text1"/>
          <w:bdr w:val="none" w:sz="0" w:space="0" w:color="auto" w:frame="1"/>
        </w:rPr>
        <w:t xml:space="preserve">, </w:t>
      </w:r>
      <w:r w:rsidR="00EE44C0" w:rsidRPr="00780FDB">
        <w:rPr>
          <w:rStyle w:val="Emphasis"/>
          <w:i w:val="0"/>
          <w:color w:val="000000" w:themeColor="text1"/>
          <w:bdr w:val="none" w:sz="0" w:space="0" w:color="auto" w:frame="1"/>
        </w:rPr>
        <w:t>not just a few selected specialists</w:t>
      </w:r>
      <w:r w:rsidR="00EE44C0" w:rsidRPr="00780FDB">
        <w:rPr>
          <w:color w:val="000000" w:themeColor="text1"/>
        </w:rPr>
        <w:t xml:space="preserve">. </w:t>
      </w:r>
      <w:r w:rsidR="00C228E6" w:rsidRPr="00780FDB">
        <w:rPr>
          <w:color w:val="000000" w:themeColor="text1"/>
        </w:rPr>
        <w:t xml:space="preserve">  </w:t>
      </w:r>
    </w:p>
    <w:p w14:paraId="50DBCAEE" w14:textId="77777777" w:rsidR="00780FDB" w:rsidRDefault="00780FDB" w:rsidP="00D754DC">
      <w:pPr>
        <w:widowControl w:val="0"/>
        <w:autoSpaceDE w:val="0"/>
        <w:autoSpaceDN w:val="0"/>
        <w:adjustRightInd w:val="0"/>
        <w:jc w:val="both"/>
        <w:rPr>
          <w:rFonts w:eastAsiaTheme="minorEastAsia"/>
          <w:b/>
          <w:color w:val="000000" w:themeColor="text1"/>
          <w:lang w:eastAsia="ja-JP"/>
        </w:rPr>
      </w:pPr>
    </w:p>
    <w:p w14:paraId="69F649C9" w14:textId="689C57A9" w:rsidR="00D754DC" w:rsidRPr="00780FDB" w:rsidRDefault="00F61CB4" w:rsidP="00D754DC">
      <w:pPr>
        <w:widowControl w:val="0"/>
        <w:autoSpaceDE w:val="0"/>
        <w:autoSpaceDN w:val="0"/>
        <w:adjustRightInd w:val="0"/>
        <w:jc w:val="both"/>
        <w:rPr>
          <w:rFonts w:eastAsiaTheme="minorEastAsia"/>
          <w:b/>
          <w:color w:val="000000" w:themeColor="text1"/>
          <w:lang w:eastAsia="ja-JP"/>
        </w:rPr>
      </w:pPr>
      <w:r w:rsidRPr="00780FDB">
        <w:rPr>
          <w:rFonts w:eastAsiaTheme="minorEastAsia"/>
          <w:b/>
          <w:color w:val="000000" w:themeColor="text1"/>
          <w:lang w:eastAsia="ja-JP"/>
        </w:rPr>
        <w:lastRenderedPageBreak/>
        <w:t>III. Zinzendorf Comes to America</w:t>
      </w:r>
    </w:p>
    <w:p w14:paraId="4A027C31" w14:textId="68458861" w:rsidR="00D754DC" w:rsidRPr="00780FDB" w:rsidRDefault="00F61CB4" w:rsidP="00D754DC">
      <w:pPr>
        <w:widowControl w:val="0"/>
        <w:autoSpaceDE w:val="0"/>
        <w:autoSpaceDN w:val="0"/>
        <w:adjustRightInd w:val="0"/>
        <w:jc w:val="both"/>
        <w:rPr>
          <w:rFonts w:eastAsiaTheme="minorEastAsia"/>
          <w:color w:val="000000" w:themeColor="text1"/>
          <w:lang w:eastAsia="ja-JP"/>
        </w:rPr>
      </w:pPr>
      <w:r w:rsidRPr="00780FDB">
        <w:rPr>
          <w:rFonts w:eastAsiaTheme="minorEastAsia"/>
          <w:color w:val="000000" w:themeColor="text1"/>
          <w:lang w:eastAsia="ja-JP"/>
        </w:rPr>
        <w:t xml:space="preserve">Zinzendorf's interest in missionary work was sparked by meeting two Inuit children converted by Hans </w:t>
      </w:r>
      <w:proofErr w:type="spellStart"/>
      <w:r w:rsidRPr="00780FDB">
        <w:rPr>
          <w:rFonts w:eastAsiaTheme="minorEastAsia"/>
          <w:color w:val="000000" w:themeColor="text1"/>
          <w:lang w:eastAsia="ja-JP"/>
        </w:rPr>
        <w:t>Egede’s</w:t>
      </w:r>
      <w:proofErr w:type="spellEnd"/>
      <w:r w:rsidRPr="00780FDB">
        <w:rPr>
          <w:rFonts w:eastAsiaTheme="minorEastAsia"/>
          <w:color w:val="000000" w:themeColor="text1"/>
          <w:lang w:eastAsia="ja-JP"/>
        </w:rPr>
        <w:t xml:space="preserve"> mission in </w:t>
      </w:r>
      <w:r w:rsidR="009E12B5" w:rsidRPr="00780FDB">
        <w:rPr>
          <w:rFonts w:eastAsiaTheme="minorEastAsia"/>
          <w:color w:val="000000" w:themeColor="text1"/>
          <w:u w:val="single"/>
          <w:lang w:eastAsia="ja-JP"/>
        </w:rPr>
        <w:t xml:space="preserve">                       </w:t>
      </w:r>
      <w:r w:rsidRPr="00780FDB">
        <w:rPr>
          <w:rFonts w:eastAsiaTheme="minorEastAsia"/>
          <w:color w:val="000000" w:themeColor="text1"/>
          <w:lang w:eastAsia="ja-JP"/>
        </w:rPr>
        <w:t xml:space="preserve"> and a freed slave, Anthony Ulrich, who told of terrible oppression among the slaves in </w:t>
      </w:r>
      <w:r w:rsidR="009E12B5" w:rsidRPr="00780FDB">
        <w:rPr>
          <w:rFonts w:eastAsiaTheme="minorEastAsia"/>
          <w:color w:val="000000" w:themeColor="text1"/>
          <w:u w:val="single"/>
          <w:lang w:eastAsia="ja-JP"/>
        </w:rPr>
        <w:t xml:space="preserve">               </w:t>
      </w:r>
      <w:proofErr w:type="gramStart"/>
      <w:r w:rsidR="009E12B5" w:rsidRPr="00780FDB">
        <w:rPr>
          <w:rFonts w:eastAsiaTheme="minorEastAsia"/>
          <w:color w:val="000000" w:themeColor="text1"/>
          <w:u w:val="single"/>
          <w:lang w:eastAsia="ja-JP"/>
        </w:rPr>
        <w:t xml:space="preserve">  </w:t>
      </w:r>
      <w:r w:rsidRPr="00780FDB">
        <w:rPr>
          <w:rFonts w:eastAsiaTheme="minorEastAsia"/>
          <w:color w:val="000000" w:themeColor="text1"/>
          <w:lang w:eastAsia="ja-JP"/>
        </w:rPr>
        <w:t>.</w:t>
      </w:r>
      <w:proofErr w:type="gramEnd"/>
      <w:r w:rsidRPr="00780FDB">
        <w:rPr>
          <w:rFonts w:eastAsiaTheme="minorEastAsia"/>
          <w:color w:val="000000" w:themeColor="text1"/>
          <w:lang w:eastAsia="ja-JP"/>
        </w:rPr>
        <w:t xml:space="preserve"> In 1732, the community began sending out missionaries among slaves in the Danish-governed West Indies and the Inuit of Greenland. Zinzendorf's personal and familial relation to the court of </w:t>
      </w:r>
      <w:r w:rsidR="009E12B5" w:rsidRPr="00780FDB">
        <w:rPr>
          <w:rFonts w:eastAsiaTheme="minorEastAsia"/>
          <w:color w:val="000000" w:themeColor="text1"/>
          <w:u w:val="single"/>
          <w:lang w:eastAsia="ja-JP"/>
        </w:rPr>
        <w:t xml:space="preserve">                 </w:t>
      </w:r>
      <w:r w:rsidRPr="00780FDB">
        <w:rPr>
          <w:rFonts w:eastAsiaTheme="minorEastAsia"/>
          <w:color w:val="000000" w:themeColor="text1"/>
          <w:lang w:eastAsia="ja-JP"/>
        </w:rPr>
        <w:t xml:space="preserve"> and to King Christian VI facilitated such endeavors.</w:t>
      </w:r>
      <w:r w:rsidR="008C0564" w:rsidRPr="00780FDB">
        <w:rPr>
          <w:rFonts w:eastAsiaTheme="minorEastAsia"/>
          <w:color w:val="000000" w:themeColor="text1"/>
          <w:lang w:eastAsia="ja-JP"/>
        </w:rPr>
        <w:t xml:space="preserve"> </w:t>
      </w:r>
      <w:r w:rsidR="008C0564" w:rsidRPr="00780FDB">
        <w:rPr>
          <w:color w:val="000000" w:themeColor="text1"/>
        </w:rPr>
        <w:t xml:space="preserve">Because of their history of persecution and displacement as refugees, the Moravians were accustomed to adversity and travel. Therefore, they made excellent missionaries. They mobilized the laity in big numbers and refused to accept the idea that ministry should only be done by </w:t>
      </w:r>
      <w:r w:rsidR="009E12B5" w:rsidRPr="00780FDB">
        <w:rPr>
          <w:color w:val="000000" w:themeColor="text1"/>
          <w:u w:val="single"/>
        </w:rPr>
        <w:t xml:space="preserve">                         </w:t>
      </w:r>
      <w:proofErr w:type="gramStart"/>
      <w:r w:rsidR="009E12B5" w:rsidRPr="00780FDB">
        <w:rPr>
          <w:color w:val="000000" w:themeColor="text1"/>
          <w:u w:val="single"/>
        </w:rPr>
        <w:t xml:space="preserve">  </w:t>
      </w:r>
      <w:r w:rsidR="008C0564" w:rsidRPr="00780FDB">
        <w:rPr>
          <w:color w:val="000000" w:themeColor="text1"/>
        </w:rPr>
        <w:t>.</w:t>
      </w:r>
      <w:proofErr w:type="gramEnd"/>
      <w:r w:rsidR="008C0564" w:rsidRPr="00780FDB">
        <w:rPr>
          <w:color w:val="000000" w:themeColor="text1"/>
        </w:rPr>
        <w:t xml:space="preserve"> T</w:t>
      </w:r>
      <w:r w:rsidR="008C0564" w:rsidRPr="00780FDB">
        <w:rPr>
          <w:rStyle w:val="Emphasis"/>
          <w:i w:val="0"/>
          <w:color w:val="000000" w:themeColor="text1"/>
          <w:bdr w:val="none" w:sz="0" w:space="0" w:color="auto" w:frame="1"/>
        </w:rPr>
        <w:t>he Moravians were self-supporting missionaries</w:t>
      </w:r>
      <w:r w:rsidR="008C0564" w:rsidRPr="00780FDB">
        <w:rPr>
          <w:i/>
          <w:color w:val="000000" w:themeColor="text1"/>
        </w:rPr>
        <w:t xml:space="preserve">. </w:t>
      </w:r>
      <w:r w:rsidR="008C0564" w:rsidRPr="00780FDB">
        <w:rPr>
          <w:color w:val="000000" w:themeColor="text1"/>
        </w:rPr>
        <w:t xml:space="preserve">The Moravians understood that a professionalized missionary force would require extensive financial and logistical support to maintain. To support full-time professional missionaries would require up to </w:t>
      </w:r>
      <w:r w:rsidR="009E12B5" w:rsidRPr="00780FDB">
        <w:rPr>
          <w:color w:val="000000" w:themeColor="text1"/>
          <w:u w:val="single"/>
        </w:rPr>
        <w:t xml:space="preserve">                      </w:t>
      </w:r>
      <w:r w:rsidR="008C0564" w:rsidRPr="00780FDB">
        <w:rPr>
          <w:color w:val="000000" w:themeColor="text1"/>
        </w:rPr>
        <w:t xml:space="preserve"> of the church to remain home in order to generate sufficient disposable income to support the missionaries. Instead, the Moravians opted for a lay mission force that would be completely self-supporting through the practice of their own trade. </w:t>
      </w:r>
      <w:r w:rsidRPr="00780FDB">
        <w:rPr>
          <w:rFonts w:eastAsiaTheme="minorEastAsia"/>
          <w:color w:val="000000" w:themeColor="text1"/>
          <w:lang w:eastAsia="ja-JP"/>
        </w:rPr>
        <w:t xml:space="preserve"> The missionary work in the West Indies had been hugely controversial in Europe, with many accusing Zinzendorf of simply sending young missionaries off </w:t>
      </w:r>
      <w:r w:rsidR="009E12B5" w:rsidRPr="00780FDB">
        <w:rPr>
          <w:rFonts w:eastAsiaTheme="minorEastAsia"/>
          <w:color w:val="000000" w:themeColor="text1"/>
          <w:u w:val="single"/>
          <w:lang w:eastAsia="ja-JP"/>
        </w:rPr>
        <w:t xml:space="preserve">         </w:t>
      </w:r>
      <w:proofErr w:type="gramStart"/>
      <w:r w:rsidR="009E12B5" w:rsidRPr="00780FDB">
        <w:rPr>
          <w:rFonts w:eastAsiaTheme="minorEastAsia"/>
          <w:color w:val="000000" w:themeColor="text1"/>
          <w:u w:val="single"/>
          <w:lang w:eastAsia="ja-JP"/>
        </w:rPr>
        <w:t xml:space="preserve">  </w:t>
      </w:r>
      <w:r w:rsidRPr="00780FDB">
        <w:rPr>
          <w:rFonts w:eastAsiaTheme="minorEastAsia"/>
          <w:color w:val="000000" w:themeColor="text1"/>
          <w:lang w:eastAsia="ja-JP"/>
        </w:rPr>
        <w:t>.</w:t>
      </w:r>
      <w:proofErr w:type="gramEnd"/>
      <w:r w:rsidRPr="00780FDB">
        <w:rPr>
          <w:rFonts w:eastAsiaTheme="minorEastAsia"/>
          <w:color w:val="000000" w:themeColor="text1"/>
          <w:lang w:eastAsia="ja-JP"/>
        </w:rPr>
        <w:t xml:space="preserve"> Zinzendorf decided to place himself on the line, and in 1739 left Europe to visit the mission work on St. Thomas. Convinced that he himself might not come back, he preached his "last sermon" and left his </w:t>
      </w:r>
      <w:r w:rsidR="009E12B5" w:rsidRPr="00780FDB">
        <w:rPr>
          <w:rFonts w:eastAsiaTheme="minorEastAsia"/>
          <w:color w:val="000000" w:themeColor="text1"/>
          <w:u w:val="single"/>
          <w:lang w:eastAsia="ja-JP"/>
        </w:rPr>
        <w:t xml:space="preserve">           </w:t>
      </w:r>
      <w:r w:rsidRPr="00780FDB">
        <w:rPr>
          <w:rFonts w:eastAsiaTheme="minorEastAsia"/>
          <w:color w:val="000000" w:themeColor="text1"/>
          <w:lang w:eastAsia="ja-JP"/>
        </w:rPr>
        <w:t xml:space="preserve"> with his wife. The visit was a huge success, however, and enabled him to free some of the missionaries who had been illegally jailed. However, the missionaries' mistreatment by the plantation managers established their credibility with </w:t>
      </w:r>
      <w:r w:rsidR="009E12B5" w:rsidRPr="00780FDB">
        <w:rPr>
          <w:rFonts w:eastAsiaTheme="minorEastAsia"/>
          <w:color w:val="000000" w:themeColor="text1"/>
          <w:u w:val="single"/>
          <w:lang w:eastAsia="ja-JP"/>
        </w:rPr>
        <w:t xml:space="preserve">                   </w:t>
      </w:r>
      <w:proofErr w:type="gramStart"/>
      <w:r w:rsidR="009E12B5" w:rsidRPr="00780FDB">
        <w:rPr>
          <w:rFonts w:eastAsiaTheme="minorEastAsia"/>
          <w:color w:val="000000" w:themeColor="text1"/>
          <w:u w:val="single"/>
          <w:lang w:eastAsia="ja-JP"/>
        </w:rPr>
        <w:t xml:space="preserve">  </w:t>
      </w:r>
      <w:r w:rsidRPr="00780FDB">
        <w:rPr>
          <w:rFonts w:eastAsiaTheme="minorEastAsia"/>
          <w:color w:val="000000" w:themeColor="text1"/>
          <w:lang w:eastAsia="ja-JP"/>
        </w:rPr>
        <w:t>,</w:t>
      </w:r>
      <w:proofErr w:type="gramEnd"/>
      <w:r w:rsidRPr="00780FDB">
        <w:rPr>
          <w:rFonts w:eastAsiaTheme="minorEastAsia"/>
          <w:color w:val="000000" w:themeColor="text1"/>
          <w:lang w:eastAsia="ja-JP"/>
        </w:rPr>
        <w:t xml:space="preserve"> and after Zinzendorf's visit the mission work was much more successful. In 1741, Zinzendorf visited Pennsylvania </w:t>
      </w:r>
      <w:proofErr w:type="gramStart"/>
      <w:r w:rsidRPr="00780FDB">
        <w:rPr>
          <w:rFonts w:eastAsiaTheme="minorEastAsia"/>
          <w:color w:val="000000" w:themeColor="text1"/>
          <w:lang w:eastAsia="ja-JP"/>
        </w:rPr>
        <w:t>(</w:t>
      </w:r>
      <w:r w:rsidR="009E12B5" w:rsidRPr="00780FDB">
        <w:rPr>
          <w:rFonts w:eastAsiaTheme="minorEastAsia"/>
          <w:color w:val="000000" w:themeColor="text1"/>
          <w:u w:val="single"/>
          <w:lang w:eastAsia="ja-JP"/>
        </w:rPr>
        <w:t xml:space="preserve">  </w:t>
      </w:r>
      <w:proofErr w:type="gramEnd"/>
      <w:r w:rsidR="009E12B5" w:rsidRPr="00780FDB">
        <w:rPr>
          <w:rFonts w:eastAsiaTheme="minorEastAsia"/>
          <w:color w:val="000000" w:themeColor="text1"/>
          <w:u w:val="single"/>
          <w:lang w:eastAsia="ja-JP"/>
        </w:rPr>
        <w:t xml:space="preserve">                 </w:t>
      </w:r>
      <w:r w:rsidRPr="00780FDB">
        <w:rPr>
          <w:rFonts w:eastAsiaTheme="minorEastAsia"/>
          <w:color w:val="000000" w:themeColor="text1"/>
          <w:lang w:eastAsia="ja-JP"/>
        </w:rPr>
        <w:t xml:space="preserve">), thus becoming one of the few 18th century European nobles to have actually set foot in the Americas. In addition to visiting leaders in Philadelphia such as </w:t>
      </w:r>
      <w:r w:rsidR="009E12B5" w:rsidRPr="00780FDB">
        <w:rPr>
          <w:rFonts w:eastAsiaTheme="minorEastAsia"/>
          <w:color w:val="000000" w:themeColor="text1"/>
          <w:u w:val="single"/>
          <w:lang w:eastAsia="ja-JP"/>
        </w:rPr>
        <w:t xml:space="preserve">                                </w:t>
      </w:r>
      <w:proofErr w:type="gramStart"/>
      <w:r w:rsidR="009E12B5" w:rsidRPr="00780FDB">
        <w:rPr>
          <w:rFonts w:eastAsiaTheme="minorEastAsia"/>
          <w:color w:val="000000" w:themeColor="text1"/>
          <w:u w:val="single"/>
          <w:lang w:eastAsia="ja-JP"/>
        </w:rPr>
        <w:t xml:space="preserve">  </w:t>
      </w:r>
      <w:r w:rsidRPr="00780FDB">
        <w:rPr>
          <w:rFonts w:eastAsiaTheme="minorEastAsia"/>
          <w:color w:val="000000" w:themeColor="text1"/>
          <w:lang w:eastAsia="ja-JP"/>
        </w:rPr>
        <w:t>,</w:t>
      </w:r>
      <w:proofErr w:type="gramEnd"/>
      <w:r w:rsidRPr="00780FDB">
        <w:rPr>
          <w:rFonts w:eastAsiaTheme="minorEastAsia"/>
          <w:color w:val="000000" w:themeColor="text1"/>
          <w:lang w:eastAsia="ja-JP"/>
        </w:rPr>
        <w:t xml:space="preserve"> he met with the leaders of the Iroquois and, with the assistance of Conrad Weiser reached agreements for the free movement of Moravian missionaries in the area.</w:t>
      </w:r>
      <w:r w:rsidR="00D754DC" w:rsidRPr="00780FDB">
        <w:rPr>
          <w:rFonts w:eastAsiaTheme="minorEastAsia"/>
          <w:color w:val="000000" w:themeColor="text1"/>
          <w:lang w:eastAsia="ja-JP"/>
        </w:rPr>
        <w:t xml:space="preserve"> </w:t>
      </w:r>
      <w:r w:rsidR="00D754DC" w:rsidRPr="00780FDB">
        <w:rPr>
          <w:color w:val="000000" w:themeColor="text1"/>
        </w:rPr>
        <w:t xml:space="preserve">The relationship between Benjamin Franklin (1706-1790) and the Moravians began through his work as a printer. Franklin owned a print shop in Philadelphia where many of the early Moravian publications were printed. When Count Zinzendorf visited America between December 1741 and January 1743 he held meetings with representatives of different religious groups. These were the so-called Pennsylvania Synods. Benjamin Franklin </w:t>
      </w:r>
      <w:r w:rsidR="009E12B5" w:rsidRPr="00780FDB">
        <w:rPr>
          <w:color w:val="000000" w:themeColor="text1"/>
          <w:u w:val="single"/>
        </w:rPr>
        <w:t xml:space="preserve">               </w:t>
      </w:r>
      <w:r w:rsidR="00D754DC" w:rsidRPr="00780FDB">
        <w:rPr>
          <w:color w:val="000000" w:themeColor="text1"/>
        </w:rPr>
        <w:t xml:space="preserve"> and </w:t>
      </w:r>
      <w:r w:rsidR="009E12B5" w:rsidRPr="00780FDB">
        <w:rPr>
          <w:color w:val="000000" w:themeColor="text1"/>
          <w:u w:val="single"/>
        </w:rPr>
        <w:t xml:space="preserve">                  </w:t>
      </w:r>
      <w:r w:rsidR="00D754DC" w:rsidRPr="00780FDB">
        <w:rPr>
          <w:color w:val="000000" w:themeColor="text1"/>
        </w:rPr>
        <w:t xml:space="preserve"> the minutes of these conferences. </w:t>
      </w:r>
      <w:r w:rsidR="00C228E6" w:rsidRPr="00780FDB">
        <w:rPr>
          <w:color w:val="000000" w:themeColor="text1"/>
        </w:rPr>
        <w:t xml:space="preserve"> </w:t>
      </w:r>
      <w:r w:rsidR="00D754DC" w:rsidRPr="00780FDB">
        <w:rPr>
          <w:rFonts w:eastAsiaTheme="minorEastAsia"/>
          <w:color w:val="000000" w:themeColor="text1"/>
          <w:lang w:eastAsia="ja-JP"/>
        </w:rPr>
        <w:t xml:space="preserve">Missionary colonies had by this time been settled in the West Indies (1732), in Greenland (1733), amongst the North American Indians (1735). </w:t>
      </w:r>
      <w:r w:rsidR="00D754DC" w:rsidRPr="00780FDB">
        <w:rPr>
          <w:color w:val="000000" w:themeColor="text1"/>
        </w:rPr>
        <w:t>The Moravians were most successful in Pennsylvania, where the charter of the colony provided religious freedom. The towns of Bethlehem, Nazareth, Emmaus, and Lititz were all founded by Moravians. A large tract of land was named</w:t>
      </w:r>
      <w:r w:rsidR="00D754DC" w:rsidRPr="00780FDB">
        <w:rPr>
          <w:rStyle w:val="apple-converted-space"/>
          <w:color w:val="000000" w:themeColor="text1"/>
        </w:rPr>
        <w:t> </w:t>
      </w:r>
      <w:r w:rsidR="00D754DC" w:rsidRPr="00780FDB">
        <w:rPr>
          <w:iCs/>
          <w:color w:val="000000" w:themeColor="text1"/>
        </w:rPr>
        <w:t>die Wachau,</w:t>
      </w:r>
      <w:r w:rsidR="00D754DC" w:rsidRPr="00780FDB">
        <w:rPr>
          <w:rStyle w:val="apple-converted-space"/>
          <w:color w:val="000000" w:themeColor="text1"/>
        </w:rPr>
        <w:t> </w:t>
      </w:r>
      <w:r w:rsidR="00D754DC" w:rsidRPr="00780FDB">
        <w:rPr>
          <w:color w:val="000000" w:themeColor="text1"/>
        </w:rPr>
        <w:t xml:space="preserve">or Wachovia (Winston-Salem). In 1741, Zinzendorf’s mission found a community on Christmas Eve, and named it Bethlehem, after the biblical town in Israel. </w:t>
      </w:r>
      <w:r w:rsidR="00D754DC" w:rsidRPr="00780FDB">
        <w:rPr>
          <w:rFonts w:eastAsiaTheme="minorEastAsia"/>
          <w:color w:val="000000" w:themeColor="text1"/>
          <w:lang w:eastAsia="ja-JP"/>
        </w:rPr>
        <w:t>In 1749, Zinzendorf leased Lindsey House, a large manor in Chelsea built on the estate of Sir Thomas More to be a headquarters for work in England. He lived there until 1755.</w:t>
      </w:r>
    </w:p>
    <w:p w14:paraId="50749BC6" w14:textId="77777777" w:rsidR="00D754DC" w:rsidRPr="00780FDB" w:rsidRDefault="007D1E25" w:rsidP="00D754DC">
      <w:pPr>
        <w:pStyle w:val="NormalWeb"/>
        <w:contextualSpacing/>
        <w:rPr>
          <w:rFonts w:eastAsiaTheme="minorEastAsia"/>
          <w:b/>
          <w:color w:val="000000" w:themeColor="text1"/>
          <w:lang w:eastAsia="ja-JP"/>
        </w:rPr>
      </w:pPr>
      <w:r w:rsidRPr="00780FDB">
        <w:rPr>
          <w:rFonts w:eastAsiaTheme="minorEastAsia"/>
          <w:b/>
          <w:color w:val="000000" w:themeColor="text1"/>
          <w:lang w:eastAsia="ja-JP"/>
        </w:rPr>
        <w:t>V.  Later Years</w:t>
      </w:r>
    </w:p>
    <w:p w14:paraId="20F445D9" w14:textId="625BC951" w:rsidR="00D754DC" w:rsidRPr="00780FDB" w:rsidRDefault="007D1E25" w:rsidP="003E21B1">
      <w:pPr>
        <w:pStyle w:val="NormalWeb"/>
        <w:contextualSpacing/>
        <w:jc w:val="both"/>
        <w:rPr>
          <w:rFonts w:eastAsiaTheme="minorEastAsia"/>
          <w:color w:val="000000" w:themeColor="text1"/>
          <w:lang w:eastAsia="ja-JP"/>
        </w:rPr>
      </w:pPr>
      <w:r w:rsidRPr="00780FDB">
        <w:rPr>
          <w:rFonts w:eastAsiaTheme="minorEastAsia"/>
          <w:color w:val="000000" w:themeColor="text1"/>
          <w:lang w:eastAsia="ja-JP"/>
        </w:rPr>
        <w:t xml:space="preserve">The Moravian missionaries were the first large-scale </w:t>
      </w:r>
      <w:r w:rsidR="009E12B5" w:rsidRPr="00780FDB">
        <w:rPr>
          <w:rFonts w:eastAsiaTheme="minorEastAsia"/>
          <w:color w:val="000000" w:themeColor="text1"/>
          <w:u w:val="single"/>
          <w:lang w:eastAsia="ja-JP"/>
        </w:rPr>
        <w:t xml:space="preserve">                                     </w:t>
      </w:r>
      <w:r w:rsidRPr="00780FDB">
        <w:rPr>
          <w:rFonts w:eastAsiaTheme="minorEastAsia"/>
          <w:color w:val="000000" w:themeColor="text1"/>
          <w:u w:val="single"/>
          <w:lang w:eastAsia="ja-JP"/>
        </w:rPr>
        <w:t xml:space="preserve"> </w:t>
      </w:r>
      <w:r w:rsidRPr="00780FDB">
        <w:rPr>
          <w:rFonts w:eastAsiaTheme="minorEastAsia"/>
          <w:color w:val="000000" w:themeColor="text1"/>
          <w:lang w:eastAsia="ja-JP"/>
        </w:rPr>
        <w:t xml:space="preserve">movement. They sent out the first missionaries when there were only 300 inhabitants in Herrnhut. Within 30 years, the church sent hundreds of Christian missionaries all over the world. They were the first to send </w:t>
      </w:r>
      <w:r w:rsidR="009E12B5" w:rsidRPr="00780FDB">
        <w:rPr>
          <w:rFonts w:eastAsiaTheme="minorEastAsia"/>
          <w:color w:val="000000" w:themeColor="text1"/>
          <w:u w:val="single"/>
          <w:lang w:eastAsia="ja-JP"/>
        </w:rPr>
        <w:t xml:space="preserve">                    </w:t>
      </w:r>
      <w:r w:rsidRPr="00780FDB">
        <w:rPr>
          <w:rFonts w:eastAsiaTheme="minorEastAsia"/>
          <w:color w:val="000000" w:themeColor="text1"/>
          <w:lang w:eastAsia="ja-JP"/>
        </w:rPr>
        <w:t xml:space="preserve"> as missionaries, and the first Protestant denomination to minister to </w:t>
      </w:r>
      <w:r w:rsidR="009E12B5" w:rsidRPr="00780FDB">
        <w:rPr>
          <w:rFonts w:eastAsiaTheme="minorEastAsia"/>
          <w:color w:val="000000" w:themeColor="text1"/>
          <w:u w:val="single"/>
          <w:lang w:eastAsia="ja-JP"/>
        </w:rPr>
        <w:t xml:space="preserve">                     </w:t>
      </w:r>
      <w:proofErr w:type="gramStart"/>
      <w:r w:rsidR="009E12B5" w:rsidRPr="00780FDB">
        <w:rPr>
          <w:rFonts w:eastAsiaTheme="minorEastAsia"/>
          <w:color w:val="000000" w:themeColor="text1"/>
          <w:u w:val="single"/>
          <w:lang w:eastAsia="ja-JP"/>
        </w:rPr>
        <w:t xml:space="preserve">  </w:t>
      </w:r>
      <w:r w:rsidRPr="00780FDB">
        <w:rPr>
          <w:rFonts w:eastAsiaTheme="minorEastAsia"/>
          <w:color w:val="000000" w:themeColor="text1"/>
          <w:lang w:eastAsia="ja-JP"/>
        </w:rPr>
        <w:t>.</w:t>
      </w:r>
      <w:proofErr w:type="gramEnd"/>
      <w:r w:rsidRPr="00780FDB">
        <w:rPr>
          <w:rFonts w:eastAsiaTheme="minorEastAsia"/>
          <w:color w:val="000000" w:themeColor="text1"/>
          <w:lang w:eastAsia="ja-JP"/>
        </w:rPr>
        <w:t xml:space="preserve"> The community in Herrnhut, from which almost all these colonies had been sent out, had no money of its own, and Zinzendorf had almost exclusively furnished its expenses. His frequent journeys from home made it almost impossible for him to look after his private affairs; he was compelled from time to time to raise money by loans, and about 1750 was almost reduced to bankruptcy. Four years later, on 17 June 1756 he lost his wife </w:t>
      </w:r>
      <w:proofErr w:type="spellStart"/>
      <w:r w:rsidRPr="00780FDB">
        <w:rPr>
          <w:rFonts w:eastAsiaTheme="minorEastAsia"/>
          <w:color w:val="000000" w:themeColor="text1"/>
          <w:lang w:eastAsia="ja-JP"/>
        </w:rPr>
        <w:t>Erdmuthe</w:t>
      </w:r>
      <w:proofErr w:type="spellEnd"/>
      <w:r w:rsidRPr="00780FDB">
        <w:rPr>
          <w:rFonts w:eastAsiaTheme="minorEastAsia"/>
          <w:color w:val="000000" w:themeColor="text1"/>
          <w:lang w:eastAsia="ja-JP"/>
        </w:rPr>
        <w:t xml:space="preserve"> Dorothea, who had been his counselor and confidante in all his work. On 27 June 1757 Zinzendorf married Anna </w:t>
      </w:r>
      <w:proofErr w:type="spellStart"/>
      <w:r w:rsidRPr="00780FDB">
        <w:rPr>
          <w:rFonts w:eastAsiaTheme="minorEastAsia"/>
          <w:color w:val="000000" w:themeColor="text1"/>
          <w:lang w:eastAsia="ja-JP"/>
        </w:rPr>
        <w:t>Nitschmann</w:t>
      </w:r>
      <w:proofErr w:type="spellEnd"/>
      <w:r w:rsidRPr="00780FDB">
        <w:rPr>
          <w:rFonts w:eastAsiaTheme="minorEastAsia"/>
          <w:color w:val="000000" w:themeColor="text1"/>
          <w:lang w:eastAsia="ja-JP"/>
        </w:rPr>
        <w:t xml:space="preserve">, with whom he had been very close for many years. The marriage was not publicized broadly since Anna was a </w:t>
      </w:r>
      <w:r w:rsidR="009E12B5" w:rsidRPr="00780FDB">
        <w:rPr>
          <w:rFonts w:eastAsiaTheme="minorEastAsia"/>
          <w:color w:val="000000" w:themeColor="text1"/>
          <w:u w:val="single"/>
          <w:lang w:eastAsia="ja-JP"/>
        </w:rPr>
        <w:t xml:space="preserve">                 </w:t>
      </w:r>
      <w:proofErr w:type="gramStart"/>
      <w:r w:rsidR="009E12B5" w:rsidRPr="00780FDB">
        <w:rPr>
          <w:rFonts w:eastAsiaTheme="minorEastAsia"/>
          <w:color w:val="000000" w:themeColor="text1"/>
          <w:u w:val="single"/>
          <w:lang w:eastAsia="ja-JP"/>
        </w:rPr>
        <w:t xml:space="preserve">  </w:t>
      </w:r>
      <w:r w:rsidRPr="00780FDB">
        <w:rPr>
          <w:rFonts w:eastAsiaTheme="minorEastAsia"/>
          <w:color w:val="000000" w:themeColor="text1"/>
          <w:lang w:eastAsia="ja-JP"/>
        </w:rPr>
        <w:t>.</w:t>
      </w:r>
      <w:proofErr w:type="gramEnd"/>
      <w:r w:rsidRPr="00780FDB">
        <w:rPr>
          <w:rFonts w:eastAsiaTheme="minorEastAsia"/>
          <w:color w:val="000000" w:themeColor="text1"/>
          <w:lang w:eastAsia="ja-JP"/>
        </w:rPr>
        <w:t xml:space="preserve"> Three years later, overcome with his labors, he fell ill and died (on 9 May 1760), leaving Bishop Johannes von </w:t>
      </w:r>
      <w:proofErr w:type="spellStart"/>
      <w:r w:rsidRPr="00780FDB">
        <w:rPr>
          <w:rFonts w:eastAsiaTheme="minorEastAsia"/>
          <w:color w:val="000000" w:themeColor="text1"/>
          <w:lang w:eastAsia="ja-JP"/>
        </w:rPr>
        <w:t>Watteville</w:t>
      </w:r>
      <w:proofErr w:type="spellEnd"/>
      <w:r w:rsidRPr="00780FDB">
        <w:rPr>
          <w:rFonts w:eastAsiaTheme="minorEastAsia"/>
          <w:color w:val="000000" w:themeColor="text1"/>
          <w:lang w:eastAsia="ja-JP"/>
        </w:rPr>
        <w:t xml:space="preserve">, who had married his eldest daughter </w:t>
      </w:r>
      <w:proofErr w:type="spellStart"/>
      <w:r w:rsidRPr="00780FDB">
        <w:rPr>
          <w:rFonts w:eastAsiaTheme="minorEastAsia"/>
          <w:color w:val="000000" w:themeColor="text1"/>
          <w:lang w:eastAsia="ja-JP"/>
        </w:rPr>
        <w:t>Benigna</w:t>
      </w:r>
      <w:proofErr w:type="spellEnd"/>
      <w:r w:rsidRPr="00780FDB">
        <w:rPr>
          <w:rFonts w:eastAsiaTheme="minorEastAsia"/>
          <w:color w:val="000000" w:themeColor="text1"/>
          <w:lang w:eastAsia="ja-JP"/>
        </w:rPr>
        <w:t>, to take his place at the head of the community. His wife, Anna, died 12 days later.</w:t>
      </w:r>
    </w:p>
    <w:p w14:paraId="65525EF7" w14:textId="77777777" w:rsidR="00D754DC" w:rsidRPr="00780FDB" w:rsidRDefault="00D754DC" w:rsidP="00D754DC">
      <w:pPr>
        <w:pStyle w:val="NormalWeb"/>
        <w:contextualSpacing/>
        <w:rPr>
          <w:rFonts w:eastAsiaTheme="minorEastAsia"/>
          <w:color w:val="000000" w:themeColor="text1"/>
          <w:lang w:eastAsia="ja-JP"/>
        </w:rPr>
      </w:pPr>
    </w:p>
    <w:p w14:paraId="192F0649" w14:textId="1B04F2D1" w:rsidR="007D1E25" w:rsidRPr="00780FDB" w:rsidRDefault="00750EB2" w:rsidP="00780FDB">
      <w:pPr>
        <w:pStyle w:val="NormalWeb"/>
        <w:contextualSpacing/>
        <w:jc w:val="center"/>
        <w:rPr>
          <w:rFonts w:eastAsiaTheme="minorEastAsia"/>
          <w:b/>
          <w:color w:val="000000" w:themeColor="text1"/>
          <w:lang w:eastAsia="ja-JP"/>
        </w:rPr>
      </w:pPr>
      <w:r w:rsidRPr="00780FDB">
        <w:rPr>
          <w:b/>
          <w:bCs/>
          <w:color w:val="000000" w:themeColor="text1"/>
        </w:rPr>
        <w:t>5/</w:t>
      </w:r>
      <w:r w:rsidR="00C35C68" w:rsidRPr="00780FDB">
        <w:rPr>
          <w:b/>
          <w:bCs/>
          <w:color w:val="000000" w:themeColor="text1"/>
        </w:rPr>
        <w:t>10</w:t>
      </w:r>
      <w:r w:rsidR="00964F3B" w:rsidRPr="00780FDB">
        <w:rPr>
          <w:b/>
          <w:bCs/>
          <w:color w:val="000000" w:themeColor="text1"/>
        </w:rPr>
        <w:t xml:space="preserve"> </w:t>
      </w:r>
      <w:r w:rsidR="000B7F76" w:rsidRPr="00780FDB">
        <w:rPr>
          <w:b/>
          <w:bCs/>
          <w:color w:val="000000" w:themeColor="text1"/>
        </w:rPr>
        <w:t>“</w:t>
      </w:r>
      <w:r w:rsidR="00964F3B" w:rsidRPr="00780FDB">
        <w:rPr>
          <w:rFonts w:eastAsiaTheme="minorEastAsia"/>
          <w:b/>
          <w:color w:val="000000" w:themeColor="text1"/>
          <w:lang w:eastAsia="ja-JP"/>
        </w:rPr>
        <w:t>The Men Who Brought Christ to America</w:t>
      </w:r>
      <w:r w:rsidRPr="00780FDB">
        <w:rPr>
          <w:rFonts w:eastAsiaTheme="minorEastAsia"/>
          <w:b/>
          <w:color w:val="000000" w:themeColor="text1"/>
          <w:lang w:eastAsia="ja-JP"/>
        </w:rPr>
        <w:t xml:space="preserve"> (</w:t>
      </w:r>
      <w:r w:rsidR="00C35C68" w:rsidRPr="00780FDB">
        <w:rPr>
          <w:rFonts w:eastAsiaTheme="minorEastAsia"/>
          <w:b/>
          <w:color w:val="000000" w:themeColor="text1"/>
          <w:lang w:eastAsia="ja-JP"/>
        </w:rPr>
        <w:t>John Witherspoon</w:t>
      </w:r>
      <w:r w:rsidRPr="00780FDB">
        <w:rPr>
          <w:rFonts w:eastAsiaTheme="minorEastAsia"/>
          <w:b/>
          <w:color w:val="000000" w:themeColor="text1"/>
          <w:lang w:eastAsia="ja-JP"/>
        </w:rPr>
        <w:t>)</w:t>
      </w:r>
      <w:r w:rsidR="000B7F76" w:rsidRPr="00780FDB">
        <w:rPr>
          <w:rFonts w:eastAsiaTheme="minorEastAsia"/>
          <w:b/>
          <w:color w:val="000000" w:themeColor="text1"/>
          <w:lang w:eastAsia="ja-JP"/>
        </w:rPr>
        <w:t>”</w:t>
      </w:r>
    </w:p>
    <w:sectPr w:rsidR="007D1E25" w:rsidRPr="00780FDB" w:rsidSect="00780FDB">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C6DAE"/>
    <w:multiLevelType w:val="hybridMultilevel"/>
    <w:tmpl w:val="AAEA4F32"/>
    <w:lvl w:ilvl="0" w:tplc="679649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047681"/>
    <w:multiLevelType w:val="hybridMultilevel"/>
    <w:tmpl w:val="DA4ACE46"/>
    <w:lvl w:ilvl="0" w:tplc="9E5E19F2">
      <w:start w:val="1"/>
      <w:numFmt w:val="upperRoman"/>
      <w:lvlText w:val="%1."/>
      <w:lvlJc w:val="left"/>
      <w:pPr>
        <w:ind w:left="1080" w:hanging="72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63CCB"/>
    <w:multiLevelType w:val="hybridMultilevel"/>
    <w:tmpl w:val="2AF8E65A"/>
    <w:lvl w:ilvl="0" w:tplc="FB76A2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6B19CE"/>
    <w:multiLevelType w:val="hybridMultilevel"/>
    <w:tmpl w:val="51441D5C"/>
    <w:lvl w:ilvl="0" w:tplc="CD7CB0EE">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83E79"/>
    <w:multiLevelType w:val="multilevel"/>
    <w:tmpl w:val="BB88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B04683"/>
    <w:multiLevelType w:val="hybridMultilevel"/>
    <w:tmpl w:val="D55E0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E0E23"/>
    <w:multiLevelType w:val="hybridMultilevel"/>
    <w:tmpl w:val="F956FCD2"/>
    <w:lvl w:ilvl="0" w:tplc="5D3AD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4B3B1E"/>
    <w:multiLevelType w:val="hybridMultilevel"/>
    <w:tmpl w:val="CF1024AA"/>
    <w:lvl w:ilvl="0" w:tplc="EB607EE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D276A"/>
    <w:multiLevelType w:val="hybridMultilevel"/>
    <w:tmpl w:val="61FC9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C0905"/>
    <w:multiLevelType w:val="hybridMultilevel"/>
    <w:tmpl w:val="F79E30E8"/>
    <w:lvl w:ilvl="0" w:tplc="A6B03D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30437"/>
    <w:multiLevelType w:val="hybridMultilevel"/>
    <w:tmpl w:val="32068B60"/>
    <w:lvl w:ilvl="0" w:tplc="72D6F4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B906608"/>
    <w:multiLevelType w:val="multilevel"/>
    <w:tmpl w:val="F6E09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A642EA"/>
    <w:multiLevelType w:val="hybridMultilevel"/>
    <w:tmpl w:val="CA6AFD96"/>
    <w:lvl w:ilvl="0" w:tplc="D230F14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3343A"/>
    <w:multiLevelType w:val="hybridMultilevel"/>
    <w:tmpl w:val="303A6CD4"/>
    <w:lvl w:ilvl="0" w:tplc="F4EEF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B70415"/>
    <w:multiLevelType w:val="hybridMultilevel"/>
    <w:tmpl w:val="5EEE6DDC"/>
    <w:lvl w:ilvl="0" w:tplc="55226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C52D39"/>
    <w:multiLevelType w:val="hybridMultilevel"/>
    <w:tmpl w:val="4C06DDA0"/>
    <w:lvl w:ilvl="0" w:tplc="AFF0FB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F02288"/>
    <w:multiLevelType w:val="hybridMultilevel"/>
    <w:tmpl w:val="7332A7EE"/>
    <w:lvl w:ilvl="0" w:tplc="9EE2ACF2">
      <w:start w:val="1"/>
      <w:numFmt w:val="upperRoman"/>
      <w:lvlText w:val="%1."/>
      <w:lvlJc w:val="left"/>
      <w:pPr>
        <w:ind w:left="1080" w:hanging="720"/>
      </w:pPr>
      <w:rPr>
        <w:rFonts w:eastAsia="Cambria" w:cs="Verdana"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C4DE0"/>
    <w:multiLevelType w:val="hybridMultilevel"/>
    <w:tmpl w:val="F49A7FAC"/>
    <w:lvl w:ilvl="0" w:tplc="32369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B07251"/>
    <w:multiLevelType w:val="hybridMultilevel"/>
    <w:tmpl w:val="8904E410"/>
    <w:lvl w:ilvl="0" w:tplc="1F6AA9CC">
      <w:start w:val="1"/>
      <w:numFmt w:val="upperRoman"/>
      <w:lvlText w:val="%1."/>
      <w:lvlJc w:val="left"/>
      <w:pPr>
        <w:ind w:left="1080" w:hanging="720"/>
      </w:pPr>
      <w:rPr>
        <w:rFonts w:eastAsia="Cambria" w:cs="Verdana"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C049E6"/>
    <w:multiLevelType w:val="hybridMultilevel"/>
    <w:tmpl w:val="4B5EEA6C"/>
    <w:lvl w:ilvl="0" w:tplc="DC22804C">
      <w:start w:val="1"/>
      <w:numFmt w:val="upperRoman"/>
      <w:lvlText w:val="%1."/>
      <w:lvlJc w:val="left"/>
      <w:pPr>
        <w:ind w:left="1080" w:hanging="72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691D91"/>
    <w:multiLevelType w:val="hybridMultilevel"/>
    <w:tmpl w:val="B48CE230"/>
    <w:lvl w:ilvl="0" w:tplc="C2D606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AD58F9"/>
    <w:multiLevelType w:val="hybridMultilevel"/>
    <w:tmpl w:val="51AC8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A1742A"/>
    <w:multiLevelType w:val="hybridMultilevel"/>
    <w:tmpl w:val="A5C6272C"/>
    <w:lvl w:ilvl="0" w:tplc="F3407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4C292D"/>
    <w:multiLevelType w:val="hybridMultilevel"/>
    <w:tmpl w:val="804C6B16"/>
    <w:lvl w:ilvl="0" w:tplc="B4944326">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6" w15:restartNumberingAfterBreak="0">
    <w:nsid w:val="4CCA192D"/>
    <w:multiLevelType w:val="hybridMultilevel"/>
    <w:tmpl w:val="7A4AF866"/>
    <w:lvl w:ilvl="0" w:tplc="6C8A44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560E7F"/>
    <w:multiLevelType w:val="hybridMultilevel"/>
    <w:tmpl w:val="EBA832A6"/>
    <w:lvl w:ilvl="0" w:tplc="77EAD1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B590F"/>
    <w:multiLevelType w:val="hybridMultilevel"/>
    <w:tmpl w:val="84508F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FC26C6"/>
    <w:multiLevelType w:val="hybridMultilevel"/>
    <w:tmpl w:val="E0EC7894"/>
    <w:lvl w:ilvl="0" w:tplc="DF14B7CE">
      <w:start w:val="1"/>
      <w:numFmt w:val="upperRoman"/>
      <w:lvlText w:val="%1."/>
      <w:lvlJc w:val="left"/>
      <w:pPr>
        <w:ind w:left="1080" w:hanging="720"/>
      </w:pPr>
      <w:rPr>
        <w:rFonts w:eastAsia="Cambria" w:cs="Verdana"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4A2BF2"/>
    <w:multiLevelType w:val="hybridMultilevel"/>
    <w:tmpl w:val="AC3CE88C"/>
    <w:lvl w:ilvl="0" w:tplc="96FCD54E">
      <w:start w:val="1"/>
      <w:numFmt w:val="upperRoman"/>
      <w:lvlText w:val="%1."/>
      <w:lvlJc w:val="left"/>
      <w:pPr>
        <w:ind w:left="1080" w:hanging="720"/>
      </w:pPr>
      <w:rPr>
        <w:rFonts w:eastAsiaTheme="minorHAnsi"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C85DC4"/>
    <w:multiLevelType w:val="hybridMultilevel"/>
    <w:tmpl w:val="23D62C40"/>
    <w:lvl w:ilvl="0" w:tplc="190E88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9A51BC"/>
    <w:multiLevelType w:val="hybridMultilevel"/>
    <w:tmpl w:val="777AE696"/>
    <w:lvl w:ilvl="0" w:tplc="702A69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BFD3DCA"/>
    <w:multiLevelType w:val="hybridMultilevel"/>
    <w:tmpl w:val="911EC984"/>
    <w:lvl w:ilvl="0" w:tplc="97E6F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4B0064"/>
    <w:multiLevelType w:val="hybridMultilevel"/>
    <w:tmpl w:val="A506875C"/>
    <w:lvl w:ilvl="0" w:tplc="548626CC">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372D25"/>
    <w:multiLevelType w:val="hybridMultilevel"/>
    <w:tmpl w:val="907E984E"/>
    <w:lvl w:ilvl="0" w:tplc="B0089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9E4672"/>
    <w:multiLevelType w:val="hybridMultilevel"/>
    <w:tmpl w:val="C074C264"/>
    <w:lvl w:ilvl="0" w:tplc="E4AC4E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5D69BA"/>
    <w:multiLevelType w:val="hybridMultilevel"/>
    <w:tmpl w:val="370060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0"/>
  </w:num>
  <w:num w:numId="4">
    <w:abstractNumId w:val="1"/>
  </w:num>
  <w:num w:numId="5">
    <w:abstractNumId w:val="29"/>
  </w:num>
  <w:num w:numId="6">
    <w:abstractNumId w:val="27"/>
  </w:num>
  <w:num w:numId="7">
    <w:abstractNumId w:val="16"/>
  </w:num>
  <w:num w:numId="8">
    <w:abstractNumId w:val="28"/>
  </w:num>
  <w:num w:numId="9">
    <w:abstractNumId w:val="37"/>
  </w:num>
  <w:num w:numId="10">
    <w:abstractNumId w:val="24"/>
  </w:num>
  <w:num w:numId="11">
    <w:abstractNumId w:val="4"/>
  </w:num>
  <w:num w:numId="12">
    <w:abstractNumId w:val="36"/>
  </w:num>
  <w:num w:numId="13">
    <w:abstractNumId w:val="12"/>
  </w:num>
  <w:num w:numId="14">
    <w:abstractNumId w:val="32"/>
  </w:num>
  <w:num w:numId="15">
    <w:abstractNumId w:val="30"/>
  </w:num>
  <w:num w:numId="16">
    <w:abstractNumId w:val="33"/>
  </w:num>
  <w:num w:numId="17">
    <w:abstractNumId w:val="8"/>
  </w:num>
  <w:num w:numId="18">
    <w:abstractNumId w:val="17"/>
  </w:num>
  <w:num w:numId="19">
    <w:abstractNumId w:val="19"/>
  </w:num>
  <w:num w:numId="20">
    <w:abstractNumId w:val="25"/>
  </w:num>
  <w:num w:numId="21">
    <w:abstractNumId w:val="26"/>
  </w:num>
  <w:num w:numId="22">
    <w:abstractNumId w:val="9"/>
  </w:num>
  <w:num w:numId="23">
    <w:abstractNumId w:val="5"/>
  </w:num>
  <w:num w:numId="24">
    <w:abstractNumId w:val="34"/>
  </w:num>
  <w:num w:numId="25">
    <w:abstractNumId w:val="10"/>
  </w:num>
  <w:num w:numId="26">
    <w:abstractNumId w:val="7"/>
  </w:num>
  <w:num w:numId="27">
    <w:abstractNumId w:val="3"/>
  </w:num>
  <w:num w:numId="28">
    <w:abstractNumId w:val="21"/>
  </w:num>
  <w:num w:numId="29">
    <w:abstractNumId w:val="14"/>
  </w:num>
  <w:num w:numId="30">
    <w:abstractNumId w:val="31"/>
  </w:num>
  <w:num w:numId="31">
    <w:abstractNumId w:val="22"/>
  </w:num>
  <w:num w:numId="32">
    <w:abstractNumId w:val="2"/>
  </w:num>
  <w:num w:numId="33">
    <w:abstractNumId w:val="11"/>
  </w:num>
  <w:num w:numId="34">
    <w:abstractNumId w:val="35"/>
  </w:num>
  <w:num w:numId="35">
    <w:abstractNumId w:val="15"/>
  </w:num>
  <w:num w:numId="36">
    <w:abstractNumId w:val="23"/>
  </w:num>
  <w:num w:numId="37">
    <w:abstractNumId w:val="6"/>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D1"/>
    <w:rsid w:val="00000702"/>
    <w:rsid w:val="000029D2"/>
    <w:rsid w:val="00002A4A"/>
    <w:rsid w:val="000039A7"/>
    <w:rsid w:val="000060CF"/>
    <w:rsid w:val="00006596"/>
    <w:rsid w:val="000066C7"/>
    <w:rsid w:val="00007DF4"/>
    <w:rsid w:val="0001020C"/>
    <w:rsid w:val="000148D1"/>
    <w:rsid w:val="00015140"/>
    <w:rsid w:val="00016A24"/>
    <w:rsid w:val="0002027E"/>
    <w:rsid w:val="000210B1"/>
    <w:rsid w:val="0002256B"/>
    <w:rsid w:val="000232A0"/>
    <w:rsid w:val="00025343"/>
    <w:rsid w:val="000260D4"/>
    <w:rsid w:val="00026B85"/>
    <w:rsid w:val="0003242F"/>
    <w:rsid w:val="00032E5C"/>
    <w:rsid w:val="000339B2"/>
    <w:rsid w:val="00035275"/>
    <w:rsid w:val="00035C11"/>
    <w:rsid w:val="000378E1"/>
    <w:rsid w:val="00041AD6"/>
    <w:rsid w:val="00043714"/>
    <w:rsid w:val="00047027"/>
    <w:rsid w:val="000500F0"/>
    <w:rsid w:val="00050AFE"/>
    <w:rsid w:val="0005538D"/>
    <w:rsid w:val="000574BD"/>
    <w:rsid w:val="00057925"/>
    <w:rsid w:val="00057CE7"/>
    <w:rsid w:val="00060C29"/>
    <w:rsid w:val="00062090"/>
    <w:rsid w:val="000620A7"/>
    <w:rsid w:val="000651A4"/>
    <w:rsid w:val="000676A1"/>
    <w:rsid w:val="000679AD"/>
    <w:rsid w:val="00070625"/>
    <w:rsid w:val="000732C3"/>
    <w:rsid w:val="000741A6"/>
    <w:rsid w:val="00077D1D"/>
    <w:rsid w:val="00080527"/>
    <w:rsid w:val="00083985"/>
    <w:rsid w:val="00084BB3"/>
    <w:rsid w:val="00091953"/>
    <w:rsid w:val="00093810"/>
    <w:rsid w:val="000938F6"/>
    <w:rsid w:val="00093ECF"/>
    <w:rsid w:val="00094F57"/>
    <w:rsid w:val="000952A4"/>
    <w:rsid w:val="000A0505"/>
    <w:rsid w:val="000A09BE"/>
    <w:rsid w:val="000A3C2F"/>
    <w:rsid w:val="000A4624"/>
    <w:rsid w:val="000A5EC9"/>
    <w:rsid w:val="000B0CDC"/>
    <w:rsid w:val="000B1AF3"/>
    <w:rsid w:val="000B1B85"/>
    <w:rsid w:val="000B233E"/>
    <w:rsid w:val="000B3A19"/>
    <w:rsid w:val="000B4011"/>
    <w:rsid w:val="000B5DD4"/>
    <w:rsid w:val="000B65AA"/>
    <w:rsid w:val="000B7ED4"/>
    <w:rsid w:val="000B7F76"/>
    <w:rsid w:val="000C375C"/>
    <w:rsid w:val="000C4D31"/>
    <w:rsid w:val="000C7834"/>
    <w:rsid w:val="000C7FEA"/>
    <w:rsid w:val="000D068F"/>
    <w:rsid w:val="000D0A05"/>
    <w:rsid w:val="000D117B"/>
    <w:rsid w:val="000D279B"/>
    <w:rsid w:val="000D4093"/>
    <w:rsid w:val="000D4C06"/>
    <w:rsid w:val="000D6B3B"/>
    <w:rsid w:val="000D6D4E"/>
    <w:rsid w:val="000E08EA"/>
    <w:rsid w:val="000E27FC"/>
    <w:rsid w:val="000E2E44"/>
    <w:rsid w:val="000E590C"/>
    <w:rsid w:val="000E774D"/>
    <w:rsid w:val="000F1E57"/>
    <w:rsid w:val="000F417A"/>
    <w:rsid w:val="000F5F1A"/>
    <w:rsid w:val="000F7E94"/>
    <w:rsid w:val="00104906"/>
    <w:rsid w:val="00105BFE"/>
    <w:rsid w:val="00105CF2"/>
    <w:rsid w:val="001101F3"/>
    <w:rsid w:val="00111E53"/>
    <w:rsid w:val="0011388B"/>
    <w:rsid w:val="00122959"/>
    <w:rsid w:val="00131193"/>
    <w:rsid w:val="00132C8A"/>
    <w:rsid w:val="00133A39"/>
    <w:rsid w:val="00140976"/>
    <w:rsid w:val="00141590"/>
    <w:rsid w:val="00143EF6"/>
    <w:rsid w:val="00144068"/>
    <w:rsid w:val="0014656E"/>
    <w:rsid w:val="00146C9C"/>
    <w:rsid w:val="001512AA"/>
    <w:rsid w:val="00151E32"/>
    <w:rsid w:val="00154F03"/>
    <w:rsid w:val="001550A2"/>
    <w:rsid w:val="001555DA"/>
    <w:rsid w:val="001560C0"/>
    <w:rsid w:val="00157929"/>
    <w:rsid w:val="001579B8"/>
    <w:rsid w:val="00162F41"/>
    <w:rsid w:val="00163C90"/>
    <w:rsid w:val="0016490B"/>
    <w:rsid w:val="00165D5E"/>
    <w:rsid w:val="0016778C"/>
    <w:rsid w:val="0017064F"/>
    <w:rsid w:val="001715D8"/>
    <w:rsid w:val="00174186"/>
    <w:rsid w:val="0017434B"/>
    <w:rsid w:val="001743DD"/>
    <w:rsid w:val="00175152"/>
    <w:rsid w:val="00176715"/>
    <w:rsid w:val="00177153"/>
    <w:rsid w:val="00177EF6"/>
    <w:rsid w:val="00180543"/>
    <w:rsid w:val="00180C3C"/>
    <w:rsid w:val="00180DB3"/>
    <w:rsid w:val="001818FB"/>
    <w:rsid w:val="00182007"/>
    <w:rsid w:val="00184CCF"/>
    <w:rsid w:val="00186366"/>
    <w:rsid w:val="00191BF2"/>
    <w:rsid w:val="00194858"/>
    <w:rsid w:val="001976F6"/>
    <w:rsid w:val="00197C1C"/>
    <w:rsid w:val="001A0320"/>
    <w:rsid w:val="001A08B9"/>
    <w:rsid w:val="001A5570"/>
    <w:rsid w:val="001A5BC0"/>
    <w:rsid w:val="001A62A1"/>
    <w:rsid w:val="001A79B9"/>
    <w:rsid w:val="001A7D66"/>
    <w:rsid w:val="001B015A"/>
    <w:rsid w:val="001B04C9"/>
    <w:rsid w:val="001B1872"/>
    <w:rsid w:val="001B1C07"/>
    <w:rsid w:val="001B57A7"/>
    <w:rsid w:val="001B5D7E"/>
    <w:rsid w:val="001B6A5A"/>
    <w:rsid w:val="001B72C9"/>
    <w:rsid w:val="001B7812"/>
    <w:rsid w:val="001B7894"/>
    <w:rsid w:val="001C0024"/>
    <w:rsid w:val="001C0661"/>
    <w:rsid w:val="001C0C87"/>
    <w:rsid w:val="001C0CC6"/>
    <w:rsid w:val="001C12CD"/>
    <w:rsid w:val="001C4781"/>
    <w:rsid w:val="001C4D82"/>
    <w:rsid w:val="001C6953"/>
    <w:rsid w:val="001C7DAB"/>
    <w:rsid w:val="001D2CA3"/>
    <w:rsid w:val="001D3F99"/>
    <w:rsid w:val="001D4C39"/>
    <w:rsid w:val="001D5EC5"/>
    <w:rsid w:val="001D5F25"/>
    <w:rsid w:val="001E68BA"/>
    <w:rsid w:val="001E7947"/>
    <w:rsid w:val="001F0278"/>
    <w:rsid w:val="001F17E0"/>
    <w:rsid w:val="001F58AF"/>
    <w:rsid w:val="001F6207"/>
    <w:rsid w:val="001F67F9"/>
    <w:rsid w:val="001F6A4E"/>
    <w:rsid w:val="001F6F2B"/>
    <w:rsid w:val="001F71A2"/>
    <w:rsid w:val="001F7EA5"/>
    <w:rsid w:val="00203DC4"/>
    <w:rsid w:val="002068E5"/>
    <w:rsid w:val="00210593"/>
    <w:rsid w:val="00210BA8"/>
    <w:rsid w:val="00211DA5"/>
    <w:rsid w:val="00212225"/>
    <w:rsid w:val="00213364"/>
    <w:rsid w:val="002137C6"/>
    <w:rsid w:val="00213BBF"/>
    <w:rsid w:val="00214623"/>
    <w:rsid w:val="00221E7F"/>
    <w:rsid w:val="002229BB"/>
    <w:rsid w:val="00222D70"/>
    <w:rsid w:val="00223E43"/>
    <w:rsid w:val="0023085F"/>
    <w:rsid w:val="00231897"/>
    <w:rsid w:val="0023302C"/>
    <w:rsid w:val="0023472E"/>
    <w:rsid w:val="0023479E"/>
    <w:rsid w:val="00236E04"/>
    <w:rsid w:val="00240C2F"/>
    <w:rsid w:val="00241246"/>
    <w:rsid w:val="00252EB7"/>
    <w:rsid w:val="00252EEA"/>
    <w:rsid w:val="00254ED0"/>
    <w:rsid w:val="0025501B"/>
    <w:rsid w:val="00256AD9"/>
    <w:rsid w:val="00262402"/>
    <w:rsid w:val="00263406"/>
    <w:rsid w:val="00264D5C"/>
    <w:rsid w:val="00265844"/>
    <w:rsid w:val="00274B5D"/>
    <w:rsid w:val="00277ED9"/>
    <w:rsid w:val="0028009C"/>
    <w:rsid w:val="00280E02"/>
    <w:rsid w:val="002811C8"/>
    <w:rsid w:val="002831A3"/>
    <w:rsid w:val="00284588"/>
    <w:rsid w:val="00285A3B"/>
    <w:rsid w:val="00285F20"/>
    <w:rsid w:val="0029102F"/>
    <w:rsid w:val="002912C5"/>
    <w:rsid w:val="00292653"/>
    <w:rsid w:val="00293FD6"/>
    <w:rsid w:val="00296BF7"/>
    <w:rsid w:val="00297BB5"/>
    <w:rsid w:val="002A04A1"/>
    <w:rsid w:val="002A066C"/>
    <w:rsid w:val="002A4E91"/>
    <w:rsid w:val="002A70AE"/>
    <w:rsid w:val="002B0B99"/>
    <w:rsid w:val="002B3BFB"/>
    <w:rsid w:val="002B3EE6"/>
    <w:rsid w:val="002B7741"/>
    <w:rsid w:val="002C0156"/>
    <w:rsid w:val="002C55BA"/>
    <w:rsid w:val="002C5DE5"/>
    <w:rsid w:val="002C64AF"/>
    <w:rsid w:val="002C70B5"/>
    <w:rsid w:val="002D3B78"/>
    <w:rsid w:val="002D431A"/>
    <w:rsid w:val="002D5335"/>
    <w:rsid w:val="002E09B4"/>
    <w:rsid w:val="002E0B79"/>
    <w:rsid w:val="002E0F36"/>
    <w:rsid w:val="002E10E8"/>
    <w:rsid w:val="002E1E48"/>
    <w:rsid w:val="002E2729"/>
    <w:rsid w:val="002E33EF"/>
    <w:rsid w:val="002E4227"/>
    <w:rsid w:val="002E4D57"/>
    <w:rsid w:val="002E582C"/>
    <w:rsid w:val="002E5FC5"/>
    <w:rsid w:val="002E66E6"/>
    <w:rsid w:val="002E695D"/>
    <w:rsid w:val="002F03E4"/>
    <w:rsid w:val="002F0ABF"/>
    <w:rsid w:val="002F3253"/>
    <w:rsid w:val="002F603C"/>
    <w:rsid w:val="002F71B6"/>
    <w:rsid w:val="002F73A5"/>
    <w:rsid w:val="0030553C"/>
    <w:rsid w:val="003055B2"/>
    <w:rsid w:val="003064D4"/>
    <w:rsid w:val="00311E2C"/>
    <w:rsid w:val="00314B48"/>
    <w:rsid w:val="00315873"/>
    <w:rsid w:val="003158A9"/>
    <w:rsid w:val="00321575"/>
    <w:rsid w:val="00326441"/>
    <w:rsid w:val="003348BA"/>
    <w:rsid w:val="00342890"/>
    <w:rsid w:val="0034439B"/>
    <w:rsid w:val="00344950"/>
    <w:rsid w:val="003471A1"/>
    <w:rsid w:val="0034725F"/>
    <w:rsid w:val="00355417"/>
    <w:rsid w:val="00355FFF"/>
    <w:rsid w:val="00357985"/>
    <w:rsid w:val="00357B6F"/>
    <w:rsid w:val="00357F5D"/>
    <w:rsid w:val="003619CE"/>
    <w:rsid w:val="0036289D"/>
    <w:rsid w:val="00367454"/>
    <w:rsid w:val="00373A67"/>
    <w:rsid w:val="00375324"/>
    <w:rsid w:val="00376389"/>
    <w:rsid w:val="003808D6"/>
    <w:rsid w:val="0038226D"/>
    <w:rsid w:val="00382A6A"/>
    <w:rsid w:val="00384FF6"/>
    <w:rsid w:val="00385ACB"/>
    <w:rsid w:val="003861BA"/>
    <w:rsid w:val="00386982"/>
    <w:rsid w:val="00387089"/>
    <w:rsid w:val="003876B3"/>
    <w:rsid w:val="003913F2"/>
    <w:rsid w:val="00393F7B"/>
    <w:rsid w:val="0039435B"/>
    <w:rsid w:val="003957CE"/>
    <w:rsid w:val="003A132D"/>
    <w:rsid w:val="003A20E6"/>
    <w:rsid w:val="003A2F1E"/>
    <w:rsid w:val="003A4328"/>
    <w:rsid w:val="003A597A"/>
    <w:rsid w:val="003A666E"/>
    <w:rsid w:val="003B00B7"/>
    <w:rsid w:val="003B1388"/>
    <w:rsid w:val="003B24DC"/>
    <w:rsid w:val="003C26D6"/>
    <w:rsid w:val="003C3F13"/>
    <w:rsid w:val="003C4607"/>
    <w:rsid w:val="003C4CCC"/>
    <w:rsid w:val="003C652C"/>
    <w:rsid w:val="003C66CE"/>
    <w:rsid w:val="003C6D2D"/>
    <w:rsid w:val="003C7B0F"/>
    <w:rsid w:val="003D034B"/>
    <w:rsid w:val="003D06E8"/>
    <w:rsid w:val="003D2EB4"/>
    <w:rsid w:val="003D30CF"/>
    <w:rsid w:val="003D4DA3"/>
    <w:rsid w:val="003D4E68"/>
    <w:rsid w:val="003D7461"/>
    <w:rsid w:val="003D7716"/>
    <w:rsid w:val="003E0162"/>
    <w:rsid w:val="003E03FC"/>
    <w:rsid w:val="003E1067"/>
    <w:rsid w:val="003E10FC"/>
    <w:rsid w:val="003E21B1"/>
    <w:rsid w:val="003E223B"/>
    <w:rsid w:val="003E2AFC"/>
    <w:rsid w:val="003E32A0"/>
    <w:rsid w:val="003E3DB2"/>
    <w:rsid w:val="003E4ECA"/>
    <w:rsid w:val="003E7B75"/>
    <w:rsid w:val="003F1307"/>
    <w:rsid w:val="003F5229"/>
    <w:rsid w:val="003F58C2"/>
    <w:rsid w:val="003F6060"/>
    <w:rsid w:val="003F6292"/>
    <w:rsid w:val="003F64E7"/>
    <w:rsid w:val="003F6980"/>
    <w:rsid w:val="0040104A"/>
    <w:rsid w:val="0040106A"/>
    <w:rsid w:val="00402B75"/>
    <w:rsid w:val="00406145"/>
    <w:rsid w:val="00410A30"/>
    <w:rsid w:val="0041242F"/>
    <w:rsid w:val="00413341"/>
    <w:rsid w:val="00414596"/>
    <w:rsid w:val="00414DFB"/>
    <w:rsid w:val="00416D98"/>
    <w:rsid w:val="00417A03"/>
    <w:rsid w:val="00426ED8"/>
    <w:rsid w:val="00430D28"/>
    <w:rsid w:val="0043173D"/>
    <w:rsid w:val="00434643"/>
    <w:rsid w:val="00435221"/>
    <w:rsid w:val="00435792"/>
    <w:rsid w:val="004369C7"/>
    <w:rsid w:val="00437CAA"/>
    <w:rsid w:val="00441903"/>
    <w:rsid w:val="0044274E"/>
    <w:rsid w:val="00451086"/>
    <w:rsid w:val="00451465"/>
    <w:rsid w:val="0045436E"/>
    <w:rsid w:val="00454595"/>
    <w:rsid w:val="0045506E"/>
    <w:rsid w:val="004554CC"/>
    <w:rsid w:val="004568AD"/>
    <w:rsid w:val="00456D6A"/>
    <w:rsid w:val="004607A6"/>
    <w:rsid w:val="00461BBB"/>
    <w:rsid w:val="0046285D"/>
    <w:rsid w:val="00464088"/>
    <w:rsid w:val="00467CFE"/>
    <w:rsid w:val="00470839"/>
    <w:rsid w:val="00472F6E"/>
    <w:rsid w:val="00474CDE"/>
    <w:rsid w:val="00476ADB"/>
    <w:rsid w:val="00476F35"/>
    <w:rsid w:val="00480640"/>
    <w:rsid w:val="00484139"/>
    <w:rsid w:val="00487269"/>
    <w:rsid w:val="0048788B"/>
    <w:rsid w:val="00492FDB"/>
    <w:rsid w:val="004A097E"/>
    <w:rsid w:val="004A1AF9"/>
    <w:rsid w:val="004A1D7B"/>
    <w:rsid w:val="004A2F6A"/>
    <w:rsid w:val="004A4B57"/>
    <w:rsid w:val="004A4EF8"/>
    <w:rsid w:val="004A6572"/>
    <w:rsid w:val="004B2CE6"/>
    <w:rsid w:val="004B2E2E"/>
    <w:rsid w:val="004B2FE2"/>
    <w:rsid w:val="004B4906"/>
    <w:rsid w:val="004B53AF"/>
    <w:rsid w:val="004B54EF"/>
    <w:rsid w:val="004B6311"/>
    <w:rsid w:val="004C12BA"/>
    <w:rsid w:val="004C40CB"/>
    <w:rsid w:val="004D0E1D"/>
    <w:rsid w:val="004D3CDD"/>
    <w:rsid w:val="004D5478"/>
    <w:rsid w:val="004D5D96"/>
    <w:rsid w:val="004E02BB"/>
    <w:rsid w:val="004E09EF"/>
    <w:rsid w:val="004E3592"/>
    <w:rsid w:val="004E48B8"/>
    <w:rsid w:val="004E4E52"/>
    <w:rsid w:val="004E4E6E"/>
    <w:rsid w:val="004E5A3F"/>
    <w:rsid w:val="004E6571"/>
    <w:rsid w:val="004F0249"/>
    <w:rsid w:val="004F0DF8"/>
    <w:rsid w:val="004F11C4"/>
    <w:rsid w:val="004F2E41"/>
    <w:rsid w:val="004F58BA"/>
    <w:rsid w:val="004F6119"/>
    <w:rsid w:val="005002BD"/>
    <w:rsid w:val="005046A8"/>
    <w:rsid w:val="0050526E"/>
    <w:rsid w:val="00506963"/>
    <w:rsid w:val="0051057A"/>
    <w:rsid w:val="0051201C"/>
    <w:rsid w:val="005125E9"/>
    <w:rsid w:val="00512628"/>
    <w:rsid w:val="005135F6"/>
    <w:rsid w:val="00514809"/>
    <w:rsid w:val="00514C9F"/>
    <w:rsid w:val="00516DA4"/>
    <w:rsid w:val="0052052F"/>
    <w:rsid w:val="005205AF"/>
    <w:rsid w:val="00522F81"/>
    <w:rsid w:val="00523702"/>
    <w:rsid w:val="0052441B"/>
    <w:rsid w:val="00524D4B"/>
    <w:rsid w:val="00524D51"/>
    <w:rsid w:val="00524FA0"/>
    <w:rsid w:val="00531F47"/>
    <w:rsid w:val="00532735"/>
    <w:rsid w:val="00532D88"/>
    <w:rsid w:val="005349AC"/>
    <w:rsid w:val="005360FA"/>
    <w:rsid w:val="005366D1"/>
    <w:rsid w:val="00542143"/>
    <w:rsid w:val="005464F4"/>
    <w:rsid w:val="005466D5"/>
    <w:rsid w:val="00546E96"/>
    <w:rsid w:val="00552469"/>
    <w:rsid w:val="00553110"/>
    <w:rsid w:val="00553BEB"/>
    <w:rsid w:val="00553F9C"/>
    <w:rsid w:val="00556C19"/>
    <w:rsid w:val="00557702"/>
    <w:rsid w:val="00563A38"/>
    <w:rsid w:val="00563A77"/>
    <w:rsid w:val="00563A91"/>
    <w:rsid w:val="0056723A"/>
    <w:rsid w:val="005702A8"/>
    <w:rsid w:val="00570FAC"/>
    <w:rsid w:val="00574962"/>
    <w:rsid w:val="0057646C"/>
    <w:rsid w:val="00576E95"/>
    <w:rsid w:val="005777FE"/>
    <w:rsid w:val="005803AA"/>
    <w:rsid w:val="0058240F"/>
    <w:rsid w:val="005841E6"/>
    <w:rsid w:val="005845DA"/>
    <w:rsid w:val="00590980"/>
    <w:rsid w:val="00590A03"/>
    <w:rsid w:val="0059176B"/>
    <w:rsid w:val="005920DC"/>
    <w:rsid w:val="0059212B"/>
    <w:rsid w:val="005943B5"/>
    <w:rsid w:val="00594513"/>
    <w:rsid w:val="00596F5B"/>
    <w:rsid w:val="005A1801"/>
    <w:rsid w:val="005A1D56"/>
    <w:rsid w:val="005A3A7B"/>
    <w:rsid w:val="005A43B1"/>
    <w:rsid w:val="005B25B9"/>
    <w:rsid w:val="005B3153"/>
    <w:rsid w:val="005B3569"/>
    <w:rsid w:val="005B7974"/>
    <w:rsid w:val="005C1B3C"/>
    <w:rsid w:val="005C1DA2"/>
    <w:rsid w:val="005C2659"/>
    <w:rsid w:val="005C621C"/>
    <w:rsid w:val="005D021D"/>
    <w:rsid w:val="005D1DC3"/>
    <w:rsid w:val="005D2F82"/>
    <w:rsid w:val="005D33A3"/>
    <w:rsid w:val="005D6E2F"/>
    <w:rsid w:val="005D733F"/>
    <w:rsid w:val="005E3206"/>
    <w:rsid w:val="005E3844"/>
    <w:rsid w:val="005E5A1A"/>
    <w:rsid w:val="005E7077"/>
    <w:rsid w:val="005F0FC9"/>
    <w:rsid w:val="005F23D9"/>
    <w:rsid w:val="005F2A25"/>
    <w:rsid w:val="005F350C"/>
    <w:rsid w:val="005F3658"/>
    <w:rsid w:val="005F3DDC"/>
    <w:rsid w:val="005F40F2"/>
    <w:rsid w:val="005F4DBF"/>
    <w:rsid w:val="005F5275"/>
    <w:rsid w:val="005F5A39"/>
    <w:rsid w:val="005F5E32"/>
    <w:rsid w:val="005F69E1"/>
    <w:rsid w:val="005F7BDE"/>
    <w:rsid w:val="00601871"/>
    <w:rsid w:val="00601D06"/>
    <w:rsid w:val="006034B5"/>
    <w:rsid w:val="00604B62"/>
    <w:rsid w:val="00605B56"/>
    <w:rsid w:val="006068A2"/>
    <w:rsid w:val="0060750C"/>
    <w:rsid w:val="00607BE6"/>
    <w:rsid w:val="006111B8"/>
    <w:rsid w:val="00611269"/>
    <w:rsid w:val="00612901"/>
    <w:rsid w:val="00615BD6"/>
    <w:rsid w:val="006223A9"/>
    <w:rsid w:val="006261E9"/>
    <w:rsid w:val="00626939"/>
    <w:rsid w:val="006305CC"/>
    <w:rsid w:val="00632F68"/>
    <w:rsid w:val="00635077"/>
    <w:rsid w:val="00637C02"/>
    <w:rsid w:val="00640FD3"/>
    <w:rsid w:val="0064101F"/>
    <w:rsid w:val="0064441D"/>
    <w:rsid w:val="00645E79"/>
    <w:rsid w:val="00646A22"/>
    <w:rsid w:val="0065011E"/>
    <w:rsid w:val="00652C5B"/>
    <w:rsid w:val="006548EA"/>
    <w:rsid w:val="006567DC"/>
    <w:rsid w:val="00657A4F"/>
    <w:rsid w:val="006619AE"/>
    <w:rsid w:val="0066520C"/>
    <w:rsid w:val="00666A05"/>
    <w:rsid w:val="00674554"/>
    <w:rsid w:val="006751DE"/>
    <w:rsid w:val="00675A2E"/>
    <w:rsid w:val="00675AB4"/>
    <w:rsid w:val="0067740A"/>
    <w:rsid w:val="0068171F"/>
    <w:rsid w:val="00684054"/>
    <w:rsid w:val="00690437"/>
    <w:rsid w:val="006911B8"/>
    <w:rsid w:val="0069169A"/>
    <w:rsid w:val="00691A5B"/>
    <w:rsid w:val="006926F8"/>
    <w:rsid w:val="00692A43"/>
    <w:rsid w:val="00693315"/>
    <w:rsid w:val="0069390E"/>
    <w:rsid w:val="0069523E"/>
    <w:rsid w:val="006969AB"/>
    <w:rsid w:val="006A0039"/>
    <w:rsid w:val="006A0E0E"/>
    <w:rsid w:val="006A1B6A"/>
    <w:rsid w:val="006A3011"/>
    <w:rsid w:val="006A647E"/>
    <w:rsid w:val="006A6CEB"/>
    <w:rsid w:val="006B0A40"/>
    <w:rsid w:val="006B0B7F"/>
    <w:rsid w:val="006B0EBF"/>
    <w:rsid w:val="006B2609"/>
    <w:rsid w:val="006B2ABC"/>
    <w:rsid w:val="006B3C7D"/>
    <w:rsid w:val="006B3FFF"/>
    <w:rsid w:val="006B5BE9"/>
    <w:rsid w:val="006B5D07"/>
    <w:rsid w:val="006B61CE"/>
    <w:rsid w:val="006B6623"/>
    <w:rsid w:val="006B7155"/>
    <w:rsid w:val="006C023D"/>
    <w:rsid w:val="006C3FB7"/>
    <w:rsid w:val="006D2F8F"/>
    <w:rsid w:val="006D4438"/>
    <w:rsid w:val="006D6EC8"/>
    <w:rsid w:val="006D731E"/>
    <w:rsid w:val="006E20EC"/>
    <w:rsid w:val="006E2A54"/>
    <w:rsid w:val="006E2CE4"/>
    <w:rsid w:val="006E4FE7"/>
    <w:rsid w:val="006E5E02"/>
    <w:rsid w:val="006F166B"/>
    <w:rsid w:val="006F3968"/>
    <w:rsid w:val="006F41A6"/>
    <w:rsid w:val="007018E8"/>
    <w:rsid w:val="0070226E"/>
    <w:rsid w:val="00702522"/>
    <w:rsid w:val="00705348"/>
    <w:rsid w:val="0070565E"/>
    <w:rsid w:val="007114F7"/>
    <w:rsid w:val="007120D3"/>
    <w:rsid w:val="00716D9E"/>
    <w:rsid w:val="007201D0"/>
    <w:rsid w:val="00721670"/>
    <w:rsid w:val="007221B0"/>
    <w:rsid w:val="0072569E"/>
    <w:rsid w:val="00731443"/>
    <w:rsid w:val="0073166F"/>
    <w:rsid w:val="00735D0F"/>
    <w:rsid w:val="007411EB"/>
    <w:rsid w:val="00742062"/>
    <w:rsid w:val="0074324D"/>
    <w:rsid w:val="00744469"/>
    <w:rsid w:val="00747078"/>
    <w:rsid w:val="00750100"/>
    <w:rsid w:val="00750EB2"/>
    <w:rsid w:val="00751B21"/>
    <w:rsid w:val="00753C90"/>
    <w:rsid w:val="00754B15"/>
    <w:rsid w:val="00755DD7"/>
    <w:rsid w:val="00755EEB"/>
    <w:rsid w:val="00755FA2"/>
    <w:rsid w:val="007561C9"/>
    <w:rsid w:val="00756BC1"/>
    <w:rsid w:val="007608E1"/>
    <w:rsid w:val="00762A93"/>
    <w:rsid w:val="00764CE0"/>
    <w:rsid w:val="00765CE0"/>
    <w:rsid w:val="0076678C"/>
    <w:rsid w:val="00776CF4"/>
    <w:rsid w:val="00780FDB"/>
    <w:rsid w:val="007877BE"/>
    <w:rsid w:val="007916BD"/>
    <w:rsid w:val="00792CF6"/>
    <w:rsid w:val="0079357D"/>
    <w:rsid w:val="007941E7"/>
    <w:rsid w:val="007942EB"/>
    <w:rsid w:val="007A2F18"/>
    <w:rsid w:val="007A2FE3"/>
    <w:rsid w:val="007A3FA4"/>
    <w:rsid w:val="007A409B"/>
    <w:rsid w:val="007A5D53"/>
    <w:rsid w:val="007B18A8"/>
    <w:rsid w:val="007B4FE7"/>
    <w:rsid w:val="007B6CEC"/>
    <w:rsid w:val="007B72AF"/>
    <w:rsid w:val="007B7581"/>
    <w:rsid w:val="007C0D0B"/>
    <w:rsid w:val="007C3E6E"/>
    <w:rsid w:val="007C4057"/>
    <w:rsid w:val="007C609A"/>
    <w:rsid w:val="007C6FE4"/>
    <w:rsid w:val="007C771B"/>
    <w:rsid w:val="007C7F76"/>
    <w:rsid w:val="007D19C7"/>
    <w:rsid w:val="007D1E25"/>
    <w:rsid w:val="007D3C2D"/>
    <w:rsid w:val="007D63E9"/>
    <w:rsid w:val="007D7724"/>
    <w:rsid w:val="007E153D"/>
    <w:rsid w:val="007E5808"/>
    <w:rsid w:val="007E67F1"/>
    <w:rsid w:val="007E71CA"/>
    <w:rsid w:val="007F08E4"/>
    <w:rsid w:val="007F2222"/>
    <w:rsid w:val="007F2B55"/>
    <w:rsid w:val="007F554D"/>
    <w:rsid w:val="007F647E"/>
    <w:rsid w:val="007F78C3"/>
    <w:rsid w:val="0080002A"/>
    <w:rsid w:val="00802EF4"/>
    <w:rsid w:val="00806775"/>
    <w:rsid w:val="008078F0"/>
    <w:rsid w:val="00807EEA"/>
    <w:rsid w:val="00811169"/>
    <w:rsid w:val="00812441"/>
    <w:rsid w:val="00812E30"/>
    <w:rsid w:val="008200EB"/>
    <w:rsid w:val="00822ED2"/>
    <w:rsid w:val="00830EF8"/>
    <w:rsid w:val="0083372E"/>
    <w:rsid w:val="008360AB"/>
    <w:rsid w:val="008422CB"/>
    <w:rsid w:val="008426BF"/>
    <w:rsid w:val="00844F53"/>
    <w:rsid w:val="00845F7F"/>
    <w:rsid w:val="00847341"/>
    <w:rsid w:val="0085357C"/>
    <w:rsid w:val="00854A76"/>
    <w:rsid w:val="00855826"/>
    <w:rsid w:val="00855D93"/>
    <w:rsid w:val="008564D6"/>
    <w:rsid w:val="008566C6"/>
    <w:rsid w:val="00857479"/>
    <w:rsid w:val="00860641"/>
    <w:rsid w:val="00861797"/>
    <w:rsid w:val="00862018"/>
    <w:rsid w:val="00863E6A"/>
    <w:rsid w:val="00867D07"/>
    <w:rsid w:val="00873198"/>
    <w:rsid w:val="00877209"/>
    <w:rsid w:val="00877392"/>
    <w:rsid w:val="00877C7D"/>
    <w:rsid w:val="00877D6C"/>
    <w:rsid w:val="00881C9E"/>
    <w:rsid w:val="00882937"/>
    <w:rsid w:val="008836D4"/>
    <w:rsid w:val="00884C88"/>
    <w:rsid w:val="0089326F"/>
    <w:rsid w:val="0089543C"/>
    <w:rsid w:val="00895C93"/>
    <w:rsid w:val="00895D25"/>
    <w:rsid w:val="00897010"/>
    <w:rsid w:val="0089750C"/>
    <w:rsid w:val="00897B00"/>
    <w:rsid w:val="008A1B57"/>
    <w:rsid w:val="008A2247"/>
    <w:rsid w:val="008A46DE"/>
    <w:rsid w:val="008A47E7"/>
    <w:rsid w:val="008A53B0"/>
    <w:rsid w:val="008A59CF"/>
    <w:rsid w:val="008B1161"/>
    <w:rsid w:val="008B6F9C"/>
    <w:rsid w:val="008C0564"/>
    <w:rsid w:val="008C0DBB"/>
    <w:rsid w:val="008C187C"/>
    <w:rsid w:val="008C3B52"/>
    <w:rsid w:val="008C481A"/>
    <w:rsid w:val="008C494F"/>
    <w:rsid w:val="008D0E68"/>
    <w:rsid w:val="008D1E47"/>
    <w:rsid w:val="008D3F13"/>
    <w:rsid w:val="008D5920"/>
    <w:rsid w:val="008D6AFE"/>
    <w:rsid w:val="008D6E4E"/>
    <w:rsid w:val="008D7A93"/>
    <w:rsid w:val="008D7CF4"/>
    <w:rsid w:val="008E09B5"/>
    <w:rsid w:val="008E2711"/>
    <w:rsid w:val="008E34F2"/>
    <w:rsid w:val="008E3A11"/>
    <w:rsid w:val="008E4232"/>
    <w:rsid w:val="008F1594"/>
    <w:rsid w:val="008F1DF8"/>
    <w:rsid w:val="008F2806"/>
    <w:rsid w:val="008F45F1"/>
    <w:rsid w:val="008F6E90"/>
    <w:rsid w:val="009003E3"/>
    <w:rsid w:val="00900D80"/>
    <w:rsid w:val="00902780"/>
    <w:rsid w:val="0090472E"/>
    <w:rsid w:val="00907527"/>
    <w:rsid w:val="0091039F"/>
    <w:rsid w:val="009111A5"/>
    <w:rsid w:val="00912FC1"/>
    <w:rsid w:val="0091365A"/>
    <w:rsid w:val="0091418C"/>
    <w:rsid w:val="00915468"/>
    <w:rsid w:val="009157E7"/>
    <w:rsid w:val="00921B58"/>
    <w:rsid w:val="00921EB8"/>
    <w:rsid w:val="00923180"/>
    <w:rsid w:val="00925053"/>
    <w:rsid w:val="00925364"/>
    <w:rsid w:val="009273DA"/>
    <w:rsid w:val="0093010A"/>
    <w:rsid w:val="009308DB"/>
    <w:rsid w:val="00930D5E"/>
    <w:rsid w:val="00933453"/>
    <w:rsid w:val="00934AC7"/>
    <w:rsid w:val="00935044"/>
    <w:rsid w:val="0093614E"/>
    <w:rsid w:val="00937668"/>
    <w:rsid w:val="009409E6"/>
    <w:rsid w:val="00945999"/>
    <w:rsid w:val="00954120"/>
    <w:rsid w:val="00955FAD"/>
    <w:rsid w:val="00957197"/>
    <w:rsid w:val="009576B6"/>
    <w:rsid w:val="009614CA"/>
    <w:rsid w:val="00964F3B"/>
    <w:rsid w:val="0096685F"/>
    <w:rsid w:val="0096748F"/>
    <w:rsid w:val="00970832"/>
    <w:rsid w:val="009718CA"/>
    <w:rsid w:val="00976B3F"/>
    <w:rsid w:val="00977885"/>
    <w:rsid w:val="00977A33"/>
    <w:rsid w:val="00980054"/>
    <w:rsid w:val="00983468"/>
    <w:rsid w:val="0098439C"/>
    <w:rsid w:val="009847D9"/>
    <w:rsid w:val="00986CB0"/>
    <w:rsid w:val="0098763F"/>
    <w:rsid w:val="009911EE"/>
    <w:rsid w:val="00992380"/>
    <w:rsid w:val="00993C07"/>
    <w:rsid w:val="00993E21"/>
    <w:rsid w:val="00995F21"/>
    <w:rsid w:val="009A0425"/>
    <w:rsid w:val="009A2BC5"/>
    <w:rsid w:val="009A35AD"/>
    <w:rsid w:val="009A371C"/>
    <w:rsid w:val="009A5531"/>
    <w:rsid w:val="009A565B"/>
    <w:rsid w:val="009A7121"/>
    <w:rsid w:val="009A7C20"/>
    <w:rsid w:val="009B04D8"/>
    <w:rsid w:val="009B067D"/>
    <w:rsid w:val="009B25C9"/>
    <w:rsid w:val="009B48A4"/>
    <w:rsid w:val="009B53CC"/>
    <w:rsid w:val="009B5B8C"/>
    <w:rsid w:val="009B78AA"/>
    <w:rsid w:val="009C1DC1"/>
    <w:rsid w:val="009C4797"/>
    <w:rsid w:val="009C6EB3"/>
    <w:rsid w:val="009D0228"/>
    <w:rsid w:val="009D0232"/>
    <w:rsid w:val="009D0C4C"/>
    <w:rsid w:val="009D0F23"/>
    <w:rsid w:val="009D1ABB"/>
    <w:rsid w:val="009D3AA0"/>
    <w:rsid w:val="009D6503"/>
    <w:rsid w:val="009D7C7C"/>
    <w:rsid w:val="009E0A41"/>
    <w:rsid w:val="009E12B5"/>
    <w:rsid w:val="009E2ECF"/>
    <w:rsid w:val="009E688D"/>
    <w:rsid w:val="009E7C5B"/>
    <w:rsid w:val="009F0AA0"/>
    <w:rsid w:val="009F3440"/>
    <w:rsid w:val="009F396E"/>
    <w:rsid w:val="009F58CC"/>
    <w:rsid w:val="009F7EDF"/>
    <w:rsid w:val="00A00985"/>
    <w:rsid w:val="00A01460"/>
    <w:rsid w:val="00A032FC"/>
    <w:rsid w:val="00A03FEB"/>
    <w:rsid w:val="00A06276"/>
    <w:rsid w:val="00A10097"/>
    <w:rsid w:val="00A125C5"/>
    <w:rsid w:val="00A12BB2"/>
    <w:rsid w:val="00A13E61"/>
    <w:rsid w:val="00A17B62"/>
    <w:rsid w:val="00A213EF"/>
    <w:rsid w:val="00A21731"/>
    <w:rsid w:val="00A21F92"/>
    <w:rsid w:val="00A23C3F"/>
    <w:rsid w:val="00A23EEC"/>
    <w:rsid w:val="00A23F0F"/>
    <w:rsid w:val="00A2616A"/>
    <w:rsid w:val="00A2628B"/>
    <w:rsid w:val="00A2632F"/>
    <w:rsid w:val="00A2637D"/>
    <w:rsid w:val="00A30374"/>
    <w:rsid w:val="00A31180"/>
    <w:rsid w:val="00A3254A"/>
    <w:rsid w:val="00A338B1"/>
    <w:rsid w:val="00A367F8"/>
    <w:rsid w:val="00A36BA0"/>
    <w:rsid w:val="00A3780C"/>
    <w:rsid w:val="00A3796E"/>
    <w:rsid w:val="00A37B81"/>
    <w:rsid w:val="00A37F9E"/>
    <w:rsid w:val="00A41518"/>
    <w:rsid w:val="00A43054"/>
    <w:rsid w:val="00A45D45"/>
    <w:rsid w:val="00A532BA"/>
    <w:rsid w:val="00A53758"/>
    <w:rsid w:val="00A54A02"/>
    <w:rsid w:val="00A562DE"/>
    <w:rsid w:val="00A565EC"/>
    <w:rsid w:val="00A56DC1"/>
    <w:rsid w:val="00A61A62"/>
    <w:rsid w:val="00A64040"/>
    <w:rsid w:val="00A653E1"/>
    <w:rsid w:val="00A65F5E"/>
    <w:rsid w:val="00A6655A"/>
    <w:rsid w:val="00A66842"/>
    <w:rsid w:val="00A67BD9"/>
    <w:rsid w:val="00A67E95"/>
    <w:rsid w:val="00A70BE4"/>
    <w:rsid w:val="00A70D33"/>
    <w:rsid w:val="00A71415"/>
    <w:rsid w:val="00A71839"/>
    <w:rsid w:val="00A73254"/>
    <w:rsid w:val="00A73E39"/>
    <w:rsid w:val="00A7402A"/>
    <w:rsid w:val="00A76CB1"/>
    <w:rsid w:val="00A80BE6"/>
    <w:rsid w:val="00A81936"/>
    <w:rsid w:val="00A82B9D"/>
    <w:rsid w:val="00A83811"/>
    <w:rsid w:val="00A9274F"/>
    <w:rsid w:val="00A933C8"/>
    <w:rsid w:val="00A9475C"/>
    <w:rsid w:val="00A97779"/>
    <w:rsid w:val="00AA2992"/>
    <w:rsid w:val="00AA3EEA"/>
    <w:rsid w:val="00AA4832"/>
    <w:rsid w:val="00AA6490"/>
    <w:rsid w:val="00AA761B"/>
    <w:rsid w:val="00AA7D17"/>
    <w:rsid w:val="00AB115D"/>
    <w:rsid w:val="00AB13A4"/>
    <w:rsid w:val="00AB175C"/>
    <w:rsid w:val="00AB220D"/>
    <w:rsid w:val="00AB57EE"/>
    <w:rsid w:val="00AB6F41"/>
    <w:rsid w:val="00AB7600"/>
    <w:rsid w:val="00AC0BBD"/>
    <w:rsid w:val="00AC1F1D"/>
    <w:rsid w:val="00AC5908"/>
    <w:rsid w:val="00AC5F02"/>
    <w:rsid w:val="00AC6DB4"/>
    <w:rsid w:val="00AD19CA"/>
    <w:rsid w:val="00AD5E4E"/>
    <w:rsid w:val="00AD6067"/>
    <w:rsid w:val="00AD7D73"/>
    <w:rsid w:val="00AE1516"/>
    <w:rsid w:val="00AE56C3"/>
    <w:rsid w:val="00AE5917"/>
    <w:rsid w:val="00AE780E"/>
    <w:rsid w:val="00AE7E7E"/>
    <w:rsid w:val="00AF1879"/>
    <w:rsid w:val="00AF2A54"/>
    <w:rsid w:val="00AF4F24"/>
    <w:rsid w:val="00AF593D"/>
    <w:rsid w:val="00AF594A"/>
    <w:rsid w:val="00AF67F0"/>
    <w:rsid w:val="00AF7C4E"/>
    <w:rsid w:val="00B01537"/>
    <w:rsid w:val="00B03D33"/>
    <w:rsid w:val="00B0626D"/>
    <w:rsid w:val="00B076EB"/>
    <w:rsid w:val="00B110F1"/>
    <w:rsid w:val="00B1421C"/>
    <w:rsid w:val="00B14B60"/>
    <w:rsid w:val="00B158D3"/>
    <w:rsid w:val="00B201A4"/>
    <w:rsid w:val="00B210A9"/>
    <w:rsid w:val="00B279B8"/>
    <w:rsid w:val="00B302EE"/>
    <w:rsid w:val="00B30388"/>
    <w:rsid w:val="00B31E3E"/>
    <w:rsid w:val="00B32D3B"/>
    <w:rsid w:val="00B41386"/>
    <w:rsid w:val="00B45666"/>
    <w:rsid w:val="00B465D8"/>
    <w:rsid w:val="00B508EB"/>
    <w:rsid w:val="00B54AA3"/>
    <w:rsid w:val="00B54DB5"/>
    <w:rsid w:val="00B553FF"/>
    <w:rsid w:val="00B57159"/>
    <w:rsid w:val="00B61E74"/>
    <w:rsid w:val="00B65320"/>
    <w:rsid w:val="00B65B66"/>
    <w:rsid w:val="00B677F0"/>
    <w:rsid w:val="00B739EE"/>
    <w:rsid w:val="00B74787"/>
    <w:rsid w:val="00B74FB7"/>
    <w:rsid w:val="00B7716E"/>
    <w:rsid w:val="00B77885"/>
    <w:rsid w:val="00B801E7"/>
    <w:rsid w:val="00B807B8"/>
    <w:rsid w:val="00B82871"/>
    <w:rsid w:val="00B83788"/>
    <w:rsid w:val="00B84249"/>
    <w:rsid w:val="00B84455"/>
    <w:rsid w:val="00B852F9"/>
    <w:rsid w:val="00B85B0F"/>
    <w:rsid w:val="00B85BA0"/>
    <w:rsid w:val="00B9068D"/>
    <w:rsid w:val="00B913C8"/>
    <w:rsid w:val="00B930DA"/>
    <w:rsid w:val="00B932D9"/>
    <w:rsid w:val="00BA1AC2"/>
    <w:rsid w:val="00BA230D"/>
    <w:rsid w:val="00BA43C9"/>
    <w:rsid w:val="00BA4B97"/>
    <w:rsid w:val="00BA60C3"/>
    <w:rsid w:val="00BB49D7"/>
    <w:rsid w:val="00BB4E4D"/>
    <w:rsid w:val="00BB4E6A"/>
    <w:rsid w:val="00BB537B"/>
    <w:rsid w:val="00BB6EE8"/>
    <w:rsid w:val="00BB7A84"/>
    <w:rsid w:val="00BC0D24"/>
    <w:rsid w:val="00BC6003"/>
    <w:rsid w:val="00BD227A"/>
    <w:rsid w:val="00BD3869"/>
    <w:rsid w:val="00BD72FD"/>
    <w:rsid w:val="00BE05DE"/>
    <w:rsid w:val="00BE2554"/>
    <w:rsid w:val="00BE3F7C"/>
    <w:rsid w:val="00BE562F"/>
    <w:rsid w:val="00BE7A75"/>
    <w:rsid w:val="00BF0567"/>
    <w:rsid w:val="00BF29E8"/>
    <w:rsid w:val="00BF3B4D"/>
    <w:rsid w:val="00BF3F5E"/>
    <w:rsid w:val="00BF4B2E"/>
    <w:rsid w:val="00C01511"/>
    <w:rsid w:val="00C01840"/>
    <w:rsid w:val="00C02921"/>
    <w:rsid w:val="00C03C7A"/>
    <w:rsid w:val="00C10550"/>
    <w:rsid w:val="00C10AF6"/>
    <w:rsid w:val="00C1182B"/>
    <w:rsid w:val="00C11A29"/>
    <w:rsid w:val="00C146DA"/>
    <w:rsid w:val="00C147F1"/>
    <w:rsid w:val="00C16ABC"/>
    <w:rsid w:val="00C20908"/>
    <w:rsid w:val="00C20D7D"/>
    <w:rsid w:val="00C20F72"/>
    <w:rsid w:val="00C21FD3"/>
    <w:rsid w:val="00C228E6"/>
    <w:rsid w:val="00C26008"/>
    <w:rsid w:val="00C2758A"/>
    <w:rsid w:val="00C31C6C"/>
    <w:rsid w:val="00C33801"/>
    <w:rsid w:val="00C34B96"/>
    <w:rsid w:val="00C35C68"/>
    <w:rsid w:val="00C3642C"/>
    <w:rsid w:val="00C3658A"/>
    <w:rsid w:val="00C36A76"/>
    <w:rsid w:val="00C42829"/>
    <w:rsid w:val="00C43B4E"/>
    <w:rsid w:val="00C452B6"/>
    <w:rsid w:val="00C45EE0"/>
    <w:rsid w:val="00C46969"/>
    <w:rsid w:val="00C50CD9"/>
    <w:rsid w:val="00C53B1C"/>
    <w:rsid w:val="00C55FC9"/>
    <w:rsid w:val="00C56C06"/>
    <w:rsid w:val="00C56C1E"/>
    <w:rsid w:val="00C57204"/>
    <w:rsid w:val="00C62947"/>
    <w:rsid w:val="00C636BA"/>
    <w:rsid w:val="00C6396C"/>
    <w:rsid w:val="00C64EC7"/>
    <w:rsid w:val="00C70880"/>
    <w:rsid w:val="00C70AE0"/>
    <w:rsid w:val="00C72D4E"/>
    <w:rsid w:val="00C74C90"/>
    <w:rsid w:val="00C7602C"/>
    <w:rsid w:val="00C76AE2"/>
    <w:rsid w:val="00C76CFA"/>
    <w:rsid w:val="00C776EB"/>
    <w:rsid w:val="00C8260F"/>
    <w:rsid w:val="00C82A99"/>
    <w:rsid w:val="00C8463F"/>
    <w:rsid w:val="00C8579F"/>
    <w:rsid w:val="00C874F7"/>
    <w:rsid w:val="00C93F10"/>
    <w:rsid w:val="00C965E4"/>
    <w:rsid w:val="00C97A52"/>
    <w:rsid w:val="00CA0951"/>
    <w:rsid w:val="00CA154E"/>
    <w:rsid w:val="00CA1D42"/>
    <w:rsid w:val="00CA61BD"/>
    <w:rsid w:val="00CB1098"/>
    <w:rsid w:val="00CB1544"/>
    <w:rsid w:val="00CB1F07"/>
    <w:rsid w:val="00CB2C46"/>
    <w:rsid w:val="00CB2FE7"/>
    <w:rsid w:val="00CB6893"/>
    <w:rsid w:val="00CB723E"/>
    <w:rsid w:val="00CC0D94"/>
    <w:rsid w:val="00CC1A73"/>
    <w:rsid w:val="00CC1EAC"/>
    <w:rsid w:val="00CC33E7"/>
    <w:rsid w:val="00CC436B"/>
    <w:rsid w:val="00CC69CB"/>
    <w:rsid w:val="00CC7FD9"/>
    <w:rsid w:val="00CD2ECB"/>
    <w:rsid w:val="00CD3B54"/>
    <w:rsid w:val="00CD431D"/>
    <w:rsid w:val="00CD5A5D"/>
    <w:rsid w:val="00CE4CA7"/>
    <w:rsid w:val="00CF2166"/>
    <w:rsid w:val="00CF29A0"/>
    <w:rsid w:val="00CF2EF1"/>
    <w:rsid w:val="00D00F80"/>
    <w:rsid w:val="00D01E5C"/>
    <w:rsid w:val="00D02CFA"/>
    <w:rsid w:val="00D0493D"/>
    <w:rsid w:val="00D0615F"/>
    <w:rsid w:val="00D0739C"/>
    <w:rsid w:val="00D11014"/>
    <w:rsid w:val="00D130BD"/>
    <w:rsid w:val="00D13B3A"/>
    <w:rsid w:val="00D14240"/>
    <w:rsid w:val="00D157A1"/>
    <w:rsid w:val="00D1597B"/>
    <w:rsid w:val="00D20962"/>
    <w:rsid w:val="00D21EC8"/>
    <w:rsid w:val="00D24C67"/>
    <w:rsid w:val="00D259D2"/>
    <w:rsid w:val="00D271F7"/>
    <w:rsid w:val="00D27805"/>
    <w:rsid w:val="00D27F36"/>
    <w:rsid w:val="00D30F73"/>
    <w:rsid w:val="00D32825"/>
    <w:rsid w:val="00D329C1"/>
    <w:rsid w:val="00D33146"/>
    <w:rsid w:val="00D34BCB"/>
    <w:rsid w:val="00D3561B"/>
    <w:rsid w:val="00D40495"/>
    <w:rsid w:val="00D40DDB"/>
    <w:rsid w:val="00D42CED"/>
    <w:rsid w:val="00D42FD3"/>
    <w:rsid w:val="00D43A88"/>
    <w:rsid w:val="00D45696"/>
    <w:rsid w:val="00D45F54"/>
    <w:rsid w:val="00D46011"/>
    <w:rsid w:val="00D478E2"/>
    <w:rsid w:val="00D503B5"/>
    <w:rsid w:val="00D52731"/>
    <w:rsid w:val="00D5323B"/>
    <w:rsid w:val="00D547A7"/>
    <w:rsid w:val="00D63C7A"/>
    <w:rsid w:val="00D64B01"/>
    <w:rsid w:val="00D64B95"/>
    <w:rsid w:val="00D64E5A"/>
    <w:rsid w:val="00D66D65"/>
    <w:rsid w:val="00D67CA4"/>
    <w:rsid w:val="00D704E8"/>
    <w:rsid w:val="00D72664"/>
    <w:rsid w:val="00D7311E"/>
    <w:rsid w:val="00D747DB"/>
    <w:rsid w:val="00D754DC"/>
    <w:rsid w:val="00D81920"/>
    <w:rsid w:val="00D82A19"/>
    <w:rsid w:val="00D82B41"/>
    <w:rsid w:val="00D838F2"/>
    <w:rsid w:val="00D86A8F"/>
    <w:rsid w:val="00D876E4"/>
    <w:rsid w:val="00D87A90"/>
    <w:rsid w:val="00D9416E"/>
    <w:rsid w:val="00D94C6D"/>
    <w:rsid w:val="00DA31C0"/>
    <w:rsid w:val="00DA589F"/>
    <w:rsid w:val="00DB17B0"/>
    <w:rsid w:val="00DB6DD5"/>
    <w:rsid w:val="00DB7116"/>
    <w:rsid w:val="00DC09BF"/>
    <w:rsid w:val="00DC3FE1"/>
    <w:rsid w:val="00DC4B5B"/>
    <w:rsid w:val="00DC5769"/>
    <w:rsid w:val="00DC58E2"/>
    <w:rsid w:val="00DC7781"/>
    <w:rsid w:val="00DD47F5"/>
    <w:rsid w:val="00DD54B9"/>
    <w:rsid w:val="00DE2468"/>
    <w:rsid w:val="00DE2FB0"/>
    <w:rsid w:val="00DE3CB0"/>
    <w:rsid w:val="00DE71F4"/>
    <w:rsid w:val="00DF4490"/>
    <w:rsid w:val="00DF4C22"/>
    <w:rsid w:val="00E01D74"/>
    <w:rsid w:val="00E049A4"/>
    <w:rsid w:val="00E04FD3"/>
    <w:rsid w:val="00E054F0"/>
    <w:rsid w:val="00E073CE"/>
    <w:rsid w:val="00E101B7"/>
    <w:rsid w:val="00E1055E"/>
    <w:rsid w:val="00E105ED"/>
    <w:rsid w:val="00E146D6"/>
    <w:rsid w:val="00E1493F"/>
    <w:rsid w:val="00E16014"/>
    <w:rsid w:val="00E17843"/>
    <w:rsid w:val="00E2005F"/>
    <w:rsid w:val="00E21450"/>
    <w:rsid w:val="00E22C41"/>
    <w:rsid w:val="00E25885"/>
    <w:rsid w:val="00E26057"/>
    <w:rsid w:val="00E26A15"/>
    <w:rsid w:val="00E26F59"/>
    <w:rsid w:val="00E30140"/>
    <w:rsid w:val="00E30374"/>
    <w:rsid w:val="00E31712"/>
    <w:rsid w:val="00E32957"/>
    <w:rsid w:val="00E34070"/>
    <w:rsid w:val="00E348C9"/>
    <w:rsid w:val="00E35565"/>
    <w:rsid w:val="00E42E7A"/>
    <w:rsid w:val="00E43825"/>
    <w:rsid w:val="00E4396D"/>
    <w:rsid w:val="00E46791"/>
    <w:rsid w:val="00E47862"/>
    <w:rsid w:val="00E479BD"/>
    <w:rsid w:val="00E516EE"/>
    <w:rsid w:val="00E52FDE"/>
    <w:rsid w:val="00E538D1"/>
    <w:rsid w:val="00E540A8"/>
    <w:rsid w:val="00E543BD"/>
    <w:rsid w:val="00E54A13"/>
    <w:rsid w:val="00E54FFC"/>
    <w:rsid w:val="00E55429"/>
    <w:rsid w:val="00E618A7"/>
    <w:rsid w:val="00E63231"/>
    <w:rsid w:val="00E6432D"/>
    <w:rsid w:val="00E66371"/>
    <w:rsid w:val="00E664BE"/>
    <w:rsid w:val="00E6693F"/>
    <w:rsid w:val="00E66C2B"/>
    <w:rsid w:val="00E6724F"/>
    <w:rsid w:val="00E678CC"/>
    <w:rsid w:val="00E6798B"/>
    <w:rsid w:val="00E67C33"/>
    <w:rsid w:val="00E71472"/>
    <w:rsid w:val="00E72427"/>
    <w:rsid w:val="00E7327F"/>
    <w:rsid w:val="00E73CFB"/>
    <w:rsid w:val="00E75E69"/>
    <w:rsid w:val="00E80DBD"/>
    <w:rsid w:val="00E80EFA"/>
    <w:rsid w:val="00E8258E"/>
    <w:rsid w:val="00E8331F"/>
    <w:rsid w:val="00E83ECF"/>
    <w:rsid w:val="00E84D2D"/>
    <w:rsid w:val="00E866BE"/>
    <w:rsid w:val="00E90CF7"/>
    <w:rsid w:val="00E90F9D"/>
    <w:rsid w:val="00E92E1C"/>
    <w:rsid w:val="00E936FC"/>
    <w:rsid w:val="00E95D76"/>
    <w:rsid w:val="00EA024E"/>
    <w:rsid w:val="00EA16AC"/>
    <w:rsid w:val="00EA38CA"/>
    <w:rsid w:val="00EA5F71"/>
    <w:rsid w:val="00EA6664"/>
    <w:rsid w:val="00EB09CA"/>
    <w:rsid w:val="00EB1CE8"/>
    <w:rsid w:val="00EB2884"/>
    <w:rsid w:val="00EB4959"/>
    <w:rsid w:val="00EB51F2"/>
    <w:rsid w:val="00EB77F0"/>
    <w:rsid w:val="00EB7924"/>
    <w:rsid w:val="00EC02FD"/>
    <w:rsid w:val="00EC082B"/>
    <w:rsid w:val="00EC200E"/>
    <w:rsid w:val="00EC21E5"/>
    <w:rsid w:val="00EC38B4"/>
    <w:rsid w:val="00EC38C7"/>
    <w:rsid w:val="00EC412D"/>
    <w:rsid w:val="00EC4CA6"/>
    <w:rsid w:val="00EC55D3"/>
    <w:rsid w:val="00ED042E"/>
    <w:rsid w:val="00ED0E15"/>
    <w:rsid w:val="00ED1A60"/>
    <w:rsid w:val="00ED4129"/>
    <w:rsid w:val="00ED4F6A"/>
    <w:rsid w:val="00ED542D"/>
    <w:rsid w:val="00ED7E4A"/>
    <w:rsid w:val="00EE031A"/>
    <w:rsid w:val="00EE0368"/>
    <w:rsid w:val="00EE069D"/>
    <w:rsid w:val="00EE2DB9"/>
    <w:rsid w:val="00EE3DFB"/>
    <w:rsid w:val="00EE44C0"/>
    <w:rsid w:val="00EE45BC"/>
    <w:rsid w:val="00EE5DCA"/>
    <w:rsid w:val="00EF43C1"/>
    <w:rsid w:val="00F02609"/>
    <w:rsid w:val="00F02D66"/>
    <w:rsid w:val="00F0351D"/>
    <w:rsid w:val="00F03E34"/>
    <w:rsid w:val="00F0609B"/>
    <w:rsid w:val="00F07EBB"/>
    <w:rsid w:val="00F1041D"/>
    <w:rsid w:val="00F109D9"/>
    <w:rsid w:val="00F109E8"/>
    <w:rsid w:val="00F1180D"/>
    <w:rsid w:val="00F14B79"/>
    <w:rsid w:val="00F15CF4"/>
    <w:rsid w:val="00F20A51"/>
    <w:rsid w:val="00F21F2A"/>
    <w:rsid w:val="00F24598"/>
    <w:rsid w:val="00F3072E"/>
    <w:rsid w:val="00F312ED"/>
    <w:rsid w:val="00F33322"/>
    <w:rsid w:val="00F36768"/>
    <w:rsid w:val="00F3712F"/>
    <w:rsid w:val="00F373CD"/>
    <w:rsid w:val="00F40C82"/>
    <w:rsid w:val="00F413A7"/>
    <w:rsid w:val="00F43A34"/>
    <w:rsid w:val="00F44276"/>
    <w:rsid w:val="00F4442F"/>
    <w:rsid w:val="00F45278"/>
    <w:rsid w:val="00F47E12"/>
    <w:rsid w:val="00F5132E"/>
    <w:rsid w:val="00F51DF1"/>
    <w:rsid w:val="00F5223E"/>
    <w:rsid w:val="00F52FB0"/>
    <w:rsid w:val="00F53843"/>
    <w:rsid w:val="00F53F8B"/>
    <w:rsid w:val="00F55674"/>
    <w:rsid w:val="00F56309"/>
    <w:rsid w:val="00F6071A"/>
    <w:rsid w:val="00F61CB4"/>
    <w:rsid w:val="00F61E5C"/>
    <w:rsid w:val="00F62505"/>
    <w:rsid w:val="00F62B92"/>
    <w:rsid w:val="00F63046"/>
    <w:rsid w:val="00F6341E"/>
    <w:rsid w:val="00F6353A"/>
    <w:rsid w:val="00F6648A"/>
    <w:rsid w:val="00F66A57"/>
    <w:rsid w:val="00F66E28"/>
    <w:rsid w:val="00F67384"/>
    <w:rsid w:val="00F67FDD"/>
    <w:rsid w:val="00F734F9"/>
    <w:rsid w:val="00F74179"/>
    <w:rsid w:val="00F760B1"/>
    <w:rsid w:val="00F76C51"/>
    <w:rsid w:val="00F817FE"/>
    <w:rsid w:val="00F8197F"/>
    <w:rsid w:val="00F82F13"/>
    <w:rsid w:val="00F86823"/>
    <w:rsid w:val="00F87F52"/>
    <w:rsid w:val="00F912A6"/>
    <w:rsid w:val="00F942C7"/>
    <w:rsid w:val="00F96201"/>
    <w:rsid w:val="00F97A8E"/>
    <w:rsid w:val="00FA0BF7"/>
    <w:rsid w:val="00FA2CC1"/>
    <w:rsid w:val="00FA3A14"/>
    <w:rsid w:val="00FA5DBB"/>
    <w:rsid w:val="00FB0E14"/>
    <w:rsid w:val="00FB22B6"/>
    <w:rsid w:val="00FB5213"/>
    <w:rsid w:val="00FB6744"/>
    <w:rsid w:val="00FB6FF0"/>
    <w:rsid w:val="00FB7E69"/>
    <w:rsid w:val="00FC05FA"/>
    <w:rsid w:val="00FC32F9"/>
    <w:rsid w:val="00FC37BE"/>
    <w:rsid w:val="00FC396A"/>
    <w:rsid w:val="00FC3DBA"/>
    <w:rsid w:val="00FC6EF7"/>
    <w:rsid w:val="00FC73F1"/>
    <w:rsid w:val="00FC782F"/>
    <w:rsid w:val="00FD00B7"/>
    <w:rsid w:val="00FD11D0"/>
    <w:rsid w:val="00FD5A49"/>
    <w:rsid w:val="00FE0A04"/>
    <w:rsid w:val="00FE1324"/>
    <w:rsid w:val="00FE345D"/>
    <w:rsid w:val="00FE5E8B"/>
    <w:rsid w:val="00FE771B"/>
    <w:rsid w:val="00FE788C"/>
    <w:rsid w:val="00FE7EE9"/>
    <w:rsid w:val="00FE7F60"/>
    <w:rsid w:val="00FF0723"/>
    <w:rsid w:val="00FF1B06"/>
    <w:rsid w:val="00FF799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F369EEE"/>
  <w15:docId w15:val="{94C57CAD-0DFF-1145-A31E-8456DF68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B3A"/>
    <w:rPr>
      <w:rFonts w:ascii="Times New Roman" w:eastAsia="Times New Roman" w:hAnsi="Times New Roman" w:cs="Times New Roman"/>
      <w:sz w:val="24"/>
      <w:szCs w:val="24"/>
      <w:lang w:eastAsia="en-US"/>
    </w:rPr>
  </w:style>
  <w:style w:type="paragraph" w:styleId="Heading1">
    <w:name w:val="heading 1"/>
    <w:basedOn w:val="Normal"/>
    <w:link w:val="Heading1Char"/>
    <w:uiPriority w:val="9"/>
    <w:qFormat/>
    <w:rsid w:val="005702A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5702A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E75E6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8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8D1"/>
    <w:rPr>
      <w:rFonts w:ascii="Lucida Grande" w:eastAsia="Cambria" w:hAnsi="Lucida Grande" w:cs="Lucida Grande"/>
      <w:sz w:val="18"/>
      <w:szCs w:val="18"/>
      <w:lang w:eastAsia="en-US"/>
    </w:rPr>
  </w:style>
  <w:style w:type="paragraph" w:styleId="ListParagraph">
    <w:name w:val="List Paragraph"/>
    <w:basedOn w:val="Normal"/>
    <w:uiPriority w:val="34"/>
    <w:qFormat/>
    <w:rsid w:val="008B6F9C"/>
    <w:pPr>
      <w:ind w:left="720"/>
      <w:contextualSpacing/>
    </w:pPr>
  </w:style>
  <w:style w:type="paragraph" w:customStyle="1" w:styleId="Default">
    <w:name w:val="Default"/>
    <w:rsid w:val="00E6432D"/>
    <w:pPr>
      <w:widowControl w:val="0"/>
      <w:autoSpaceDE w:val="0"/>
      <w:autoSpaceDN w:val="0"/>
      <w:adjustRightInd w:val="0"/>
    </w:pPr>
    <w:rPr>
      <w:rFonts w:ascii="Times New Roman" w:hAnsi="Times New Roman" w:cs="Times New Roman"/>
      <w:color w:val="000000"/>
      <w:sz w:val="24"/>
      <w:szCs w:val="24"/>
    </w:rPr>
  </w:style>
  <w:style w:type="character" w:styleId="Strong">
    <w:name w:val="Strong"/>
    <w:basedOn w:val="DefaultParagraphFont"/>
    <w:uiPriority w:val="22"/>
    <w:qFormat/>
    <w:rsid w:val="0045436E"/>
    <w:rPr>
      <w:b/>
      <w:bCs/>
    </w:rPr>
  </w:style>
  <w:style w:type="paragraph" w:styleId="NormalWeb">
    <w:name w:val="Normal (Web)"/>
    <w:basedOn w:val="Normal"/>
    <w:uiPriority w:val="99"/>
    <w:unhideWhenUsed/>
    <w:rsid w:val="005702A8"/>
    <w:pPr>
      <w:spacing w:before="100" w:beforeAutospacing="1" w:after="100" w:afterAutospacing="1"/>
    </w:pPr>
  </w:style>
  <w:style w:type="character" w:customStyle="1" w:styleId="Heading1Char">
    <w:name w:val="Heading 1 Char"/>
    <w:basedOn w:val="DefaultParagraphFont"/>
    <w:link w:val="Heading1"/>
    <w:uiPriority w:val="9"/>
    <w:rsid w:val="005702A8"/>
    <w:rPr>
      <w:rFonts w:ascii="Times New Roman" w:eastAsia="Times New Roman" w:hAnsi="Times New Roman" w:cs="Times New Roman"/>
      <w:b/>
      <w:bCs/>
      <w:kern w:val="36"/>
      <w:sz w:val="48"/>
      <w:szCs w:val="48"/>
      <w:lang w:eastAsia="en-US"/>
    </w:rPr>
  </w:style>
  <w:style w:type="character" w:customStyle="1" w:styleId="Heading2Char">
    <w:name w:val="Heading 2 Char"/>
    <w:basedOn w:val="DefaultParagraphFont"/>
    <w:link w:val="Heading2"/>
    <w:uiPriority w:val="9"/>
    <w:rsid w:val="005702A8"/>
    <w:rPr>
      <w:rFonts w:ascii="Times New Roman" w:eastAsia="Times New Roman" w:hAnsi="Times New Roman" w:cs="Times New Roman"/>
      <w:b/>
      <w:bCs/>
      <w:sz w:val="36"/>
      <w:szCs w:val="36"/>
      <w:lang w:eastAsia="en-US"/>
    </w:rPr>
  </w:style>
  <w:style w:type="character" w:styleId="Hyperlink">
    <w:name w:val="Hyperlink"/>
    <w:basedOn w:val="DefaultParagraphFont"/>
    <w:uiPriority w:val="99"/>
    <w:semiHidden/>
    <w:unhideWhenUsed/>
    <w:rsid w:val="005702A8"/>
    <w:rPr>
      <w:color w:val="0000FF"/>
      <w:u w:val="single"/>
    </w:rPr>
  </w:style>
  <w:style w:type="character" w:customStyle="1" w:styleId="apple-converted-space">
    <w:name w:val="apple-converted-space"/>
    <w:basedOn w:val="DefaultParagraphFont"/>
    <w:rsid w:val="005702A8"/>
  </w:style>
  <w:style w:type="paragraph" w:customStyle="1" w:styleId="menu-item">
    <w:name w:val="menu-item"/>
    <w:basedOn w:val="Normal"/>
    <w:rsid w:val="005702A8"/>
    <w:pPr>
      <w:spacing w:before="100" w:beforeAutospacing="1" w:after="100" w:afterAutospacing="1"/>
    </w:pPr>
  </w:style>
  <w:style w:type="character" w:customStyle="1" w:styleId="author">
    <w:name w:val="author"/>
    <w:basedOn w:val="DefaultParagraphFont"/>
    <w:rsid w:val="005702A8"/>
  </w:style>
  <w:style w:type="character" w:customStyle="1" w:styleId="fecha-in-full-posts">
    <w:name w:val="fecha-in-full-posts"/>
    <w:basedOn w:val="DefaultParagraphFont"/>
    <w:rsid w:val="005702A8"/>
  </w:style>
  <w:style w:type="character" w:customStyle="1" w:styleId="comments-in-full-posts">
    <w:name w:val="comments-in-full-posts"/>
    <w:basedOn w:val="DefaultParagraphFont"/>
    <w:rsid w:val="005702A8"/>
  </w:style>
  <w:style w:type="character" w:customStyle="1" w:styleId="screen-reader-text">
    <w:name w:val="screen-reader-text"/>
    <w:basedOn w:val="DefaultParagraphFont"/>
    <w:rsid w:val="005702A8"/>
  </w:style>
  <w:style w:type="paragraph" w:customStyle="1" w:styleId="wp-caption-text">
    <w:name w:val="wp-caption-text"/>
    <w:basedOn w:val="Normal"/>
    <w:rsid w:val="005702A8"/>
    <w:pPr>
      <w:spacing w:before="100" w:beforeAutospacing="1" w:after="100" w:afterAutospacing="1"/>
    </w:pPr>
  </w:style>
  <w:style w:type="character" w:styleId="Emphasis">
    <w:name w:val="Emphasis"/>
    <w:basedOn w:val="DefaultParagraphFont"/>
    <w:uiPriority w:val="20"/>
    <w:qFormat/>
    <w:rsid w:val="005702A8"/>
    <w:rPr>
      <w:i/>
      <w:iCs/>
    </w:rPr>
  </w:style>
  <w:style w:type="character" w:customStyle="1" w:styleId="italic">
    <w:name w:val="italic"/>
    <w:basedOn w:val="DefaultParagraphFont"/>
    <w:rsid w:val="00D13B3A"/>
  </w:style>
  <w:style w:type="character" w:customStyle="1" w:styleId="bold">
    <w:name w:val="bold"/>
    <w:basedOn w:val="DefaultParagraphFont"/>
    <w:rsid w:val="00D13B3A"/>
  </w:style>
  <w:style w:type="character" w:customStyle="1" w:styleId="Heading3Char">
    <w:name w:val="Heading 3 Char"/>
    <w:basedOn w:val="DefaultParagraphFont"/>
    <w:link w:val="Heading3"/>
    <w:uiPriority w:val="9"/>
    <w:semiHidden/>
    <w:rsid w:val="00E75E69"/>
    <w:rPr>
      <w:rFonts w:asciiTheme="majorHAnsi" w:eastAsiaTheme="majorEastAsia" w:hAnsiTheme="majorHAnsi" w:cstheme="majorBidi"/>
      <w:color w:val="243F60" w:themeColor="accent1" w:themeShade="7F"/>
      <w:sz w:val="24"/>
      <w:szCs w:val="24"/>
      <w:lang w:eastAsia="en-US"/>
    </w:rPr>
  </w:style>
  <w:style w:type="character" w:customStyle="1" w:styleId="mw-headline">
    <w:name w:val="mw-headline"/>
    <w:basedOn w:val="DefaultParagraphFont"/>
    <w:rsid w:val="00E75E69"/>
  </w:style>
  <w:style w:type="character" w:customStyle="1" w:styleId="mw-editsection">
    <w:name w:val="mw-editsection"/>
    <w:basedOn w:val="DefaultParagraphFont"/>
    <w:rsid w:val="00E75E69"/>
  </w:style>
  <w:style w:type="character" w:customStyle="1" w:styleId="mw-editsection-bracket">
    <w:name w:val="mw-editsection-bracket"/>
    <w:basedOn w:val="DefaultParagraphFont"/>
    <w:rsid w:val="00E75E69"/>
  </w:style>
  <w:style w:type="character" w:customStyle="1" w:styleId="term">
    <w:name w:val="term"/>
    <w:basedOn w:val="DefaultParagraphFont"/>
    <w:rsid w:val="005D021D"/>
  </w:style>
  <w:style w:type="character" w:customStyle="1" w:styleId="smalltext">
    <w:name w:val="smalltext"/>
    <w:basedOn w:val="DefaultParagraphFont"/>
    <w:rsid w:val="007D1E25"/>
  </w:style>
  <w:style w:type="character" w:customStyle="1" w:styleId="authorortitle">
    <w:name w:val="authorortitle"/>
    <w:basedOn w:val="DefaultParagraphFont"/>
    <w:rsid w:val="007D1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73970">
      <w:bodyDiv w:val="1"/>
      <w:marLeft w:val="0"/>
      <w:marRight w:val="0"/>
      <w:marTop w:val="0"/>
      <w:marBottom w:val="0"/>
      <w:divBdr>
        <w:top w:val="none" w:sz="0" w:space="0" w:color="auto"/>
        <w:left w:val="none" w:sz="0" w:space="0" w:color="auto"/>
        <w:bottom w:val="none" w:sz="0" w:space="0" w:color="auto"/>
        <w:right w:val="none" w:sz="0" w:space="0" w:color="auto"/>
      </w:divBdr>
      <w:divsChild>
        <w:div w:id="1831943882">
          <w:marLeft w:val="0"/>
          <w:marRight w:val="0"/>
          <w:marTop w:val="0"/>
          <w:marBottom w:val="0"/>
          <w:divBdr>
            <w:top w:val="none" w:sz="0" w:space="0" w:color="auto"/>
            <w:left w:val="none" w:sz="0" w:space="0" w:color="auto"/>
            <w:bottom w:val="single" w:sz="6" w:space="8" w:color="D7D7D7"/>
            <w:right w:val="none" w:sz="0" w:space="0" w:color="auto"/>
          </w:divBdr>
          <w:divsChild>
            <w:div w:id="575747091">
              <w:marLeft w:val="0"/>
              <w:marRight w:val="188"/>
              <w:marTop w:val="0"/>
              <w:marBottom w:val="0"/>
              <w:divBdr>
                <w:top w:val="none" w:sz="0" w:space="0" w:color="auto"/>
                <w:left w:val="none" w:sz="0" w:space="0" w:color="auto"/>
                <w:bottom w:val="none" w:sz="0" w:space="0" w:color="auto"/>
                <w:right w:val="none" w:sz="0" w:space="0" w:color="auto"/>
              </w:divBdr>
              <w:divsChild>
                <w:div w:id="638733516">
                  <w:marLeft w:val="0"/>
                  <w:marRight w:val="0"/>
                  <w:marTop w:val="0"/>
                  <w:marBottom w:val="0"/>
                  <w:divBdr>
                    <w:top w:val="none" w:sz="0" w:space="0" w:color="auto"/>
                    <w:left w:val="none" w:sz="0" w:space="0" w:color="auto"/>
                    <w:bottom w:val="none" w:sz="0" w:space="0" w:color="auto"/>
                    <w:right w:val="none" w:sz="0" w:space="0" w:color="auto"/>
                  </w:divBdr>
                </w:div>
                <w:div w:id="905384588">
                  <w:marLeft w:val="0"/>
                  <w:marRight w:val="0"/>
                  <w:marTop w:val="0"/>
                  <w:marBottom w:val="0"/>
                  <w:divBdr>
                    <w:top w:val="none" w:sz="0" w:space="0" w:color="auto"/>
                    <w:left w:val="none" w:sz="0" w:space="0" w:color="auto"/>
                    <w:bottom w:val="none" w:sz="0" w:space="0" w:color="auto"/>
                    <w:right w:val="none" w:sz="0" w:space="0" w:color="auto"/>
                  </w:divBdr>
                  <w:divsChild>
                    <w:div w:id="1326858178">
                      <w:marLeft w:val="0"/>
                      <w:marRight w:val="0"/>
                      <w:marTop w:val="0"/>
                      <w:marBottom w:val="0"/>
                      <w:divBdr>
                        <w:top w:val="none" w:sz="0" w:space="0" w:color="auto"/>
                        <w:left w:val="none" w:sz="0" w:space="0" w:color="auto"/>
                        <w:bottom w:val="none" w:sz="0" w:space="0" w:color="auto"/>
                        <w:right w:val="none" w:sz="0" w:space="0" w:color="auto"/>
                      </w:divBdr>
                    </w:div>
                    <w:div w:id="4099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44815">
              <w:marLeft w:val="0"/>
              <w:marRight w:val="0"/>
              <w:marTop w:val="0"/>
              <w:marBottom w:val="0"/>
              <w:divBdr>
                <w:top w:val="none" w:sz="0" w:space="0" w:color="auto"/>
                <w:left w:val="none" w:sz="0" w:space="0" w:color="auto"/>
                <w:bottom w:val="none" w:sz="0" w:space="0" w:color="auto"/>
                <w:right w:val="none" w:sz="0" w:space="0" w:color="auto"/>
              </w:divBdr>
            </w:div>
          </w:divsChild>
        </w:div>
        <w:div w:id="1316186316">
          <w:marLeft w:val="0"/>
          <w:marRight w:val="0"/>
          <w:marTop w:val="0"/>
          <w:marBottom w:val="0"/>
          <w:divBdr>
            <w:top w:val="none" w:sz="0" w:space="0" w:color="auto"/>
            <w:left w:val="none" w:sz="0" w:space="0" w:color="auto"/>
            <w:bottom w:val="single" w:sz="6" w:space="8" w:color="D7D7D7"/>
            <w:right w:val="none" w:sz="0" w:space="0" w:color="auto"/>
          </w:divBdr>
          <w:divsChild>
            <w:div w:id="1328896870">
              <w:marLeft w:val="0"/>
              <w:marRight w:val="188"/>
              <w:marTop w:val="0"/>
              <w:marBottom w:val="0"/>
              <w:divBdr>
                <w:top w:val="none" w:sz="0" w:space="0" w:color="auto"/>
                <w:left w:val="none" w:sz="0" w:space="0" w:color="auto"/>
                <w:bottom w:val="none" w:sz="0" w:space="0" w:color="auto"/>
                <w:right w:val="none" w:sz="0" w:space="0" w:color="auto"/>
              </w:divBdr>
              <w:divsChild>
                <w:div w:id="1635986852">
                  <w:marLeft w:val="0"/>
                  <w:marRight w:val="0"/>
                  <w:marTop w:val="0"/>
                  <w:marBottom w:val="0"/>
                  <w:divBdr>
                    <w:top w:val="none" w:sz="0" w:space="0" w:color="auto"/>
                    <w:left w:val="none" w:sz="0" w:space="0" w:color="auto"/>
                    <w:bottom w:val="none" w:sz="0" w:space="0" w:color="auto"/>
                    <w:right w:val="none" w:sz="0" w:space="0" w:color="auto"/>
                  </w:divBdr>
                </w:div>
                <w:div w:id="1990161255">
                  <w:marLeft w:val="0"/>
                  <w:marRight w:val="0"/>
                  <w:marTop w:val="0"/>
                  <w:marBottom w:val="0"/>
                  <w:divBdr>
                    <w:top w:val="none" w:sz="0" w:space="0" w:color="auto"/>
                    <w:left w:val="none" w:sz="0" w:space="0" w:color="auto"/>
                    <w:bottom w:val="none" w:sz="0" w:space="0" w:color="auto"/>
                    <w:right w:val="none" w:sz="0" w:space="0" w:color="auto"/>
                  </w:divBdr>
                  <w:divsChild>
                    <w:div w:id="14563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3516">
      <w:bodyDiv w:val="1"/>
      <w:marLeft w:val="0"/>
      <w:marRight w:val="0"/>
      <w:marTop w:val="0"/>
      <w:marBottom w:val="0"/>
      <w:divBdr>
        <w:top w:val="none" w:sz="0" w:space="0" w:color="auto"/>
        <w:left w:val="none" w:sz="0" w:space="0" w:color="auto"/>
        <w:bottom w:val="none" w:sz="0" w:space="0" w:color="auto"/>
        <w:right w:val="none" w:sz="0" w:space="0" w:color="auto"/>
      </w:divBdr>
    </w:div>
    <w:div w:id="187261261">
      <w:bodyDiv w:val="1"/>
      <w:marLeft w:val="0"/>
      <w:marRight w:val="0"/>
      <w:marTop w:val="0"/>
      <w:marBottom w:val="0"/>
      <w:divBdr>
        <w:top w:val="none" w:sz="0" w:space="0" w:color="auto"/>
        <w:left w:val="none" w:sz="0" w:space="0" w:color="auto"/>
        <w:bottom w:val="none" w:sz="0" w:space="0" w:color="auto"/>
        <w:right w:val="none" w:sz="0" w:space="0" w:color="auto"/>
      </w:divBdr>
      <w:divsChild>
        <w:div w:id="404304432">
          <w:marLeft w:val="0"/>
          <w:marRight w:val="0"/>
          <w:marTop w:val="0"/>
          <w:marBottom w:val="0"/>
          <w:divBdr>
            <w:top w:val="none" w:sz="0" w:space="0" w:color="auto"/>
            <w:left w:val="none" w:sz="0" w:space="0" w:color="auto"/>
            <w:bottom w:val="none" w:sz="0" w:space="0" w:color="auto"/>
            <w:right w:val="none" w:sz="0" w:space="0" w:color="auto"/>
          </w:divBdr>
          <w:divsChild>
            <w:div w:id="876427922">
              <w:marLeft w:val="0"/>
              <w:marRight w:val="0"/>
              <w:marTop w:val="0"/>
              <w:marBottom w:val="0"/>
              <w:divBdr>
                <w:top w:val="none" w:sz="0" w:space="0" w:color="auto"/>
                <w:left w:val="none" w:sz="0" w:space="0" w:color="auto"/>
                <w:bottom w:val="none" w:sz="0" w:space="0" w:color="auto"/>
                <w:right w:val="none" w:sz="0" w:space="0" w:color="auto"/>
              </w:divBdr>
            </w:div>
          </w:divsChild>
        </w:div>
        <w:div w:id="472137035">
          <w:marLeft w:val="0"/>
          <w:marRight w:val="0"/>
          <w:marTop w:val="0"/>
          <w:marBottom w:val="0"/>
          <w:divBdr>
            <w:top w:val="none" w:sz="0" w:space="0" w:color="auto"/>
            <w:left w:val="none" w:sz="0" w:space="0" w:color="auto"/>
            <w:bottom w:val="none" w:sz="0" w:space="0" w:color="auto"/>
            <w:right w:val="none" w:sz="0" w:space="0" w:color="auto"/>
          </w:divBdr>
          <w:divsChild>
            <w:div w:id="865949362">
              <w:marLeft w:val="0"/>
              <w:marRight w:val="0"/>
              <w:marTop w:val="0"/>
              <w:marBottom w:val="0"/>
              <w:divBdr>
                <w:top w:val="none" w:sz="0" w:space="0" w:color="auto"/>
                <w:left w:val="none" w:sz="0" w:space="0" w:color="auto"/>
                <w:bottom w:val="none" w:sz="0" w:space="0" w:color="auto"/>
                <w:right w:val="none" w:sz="0" w:space="0" w:color="auto"/>
              </w:divBdr>
              <w:divsChild>
                <w:div w:id="1615089911">
                  <w:marLeft w:val="0"/>
                  <w:marRight w:val="0"/>
                  <w:marTop w:val="0"/>
                  <w:marBottom w:val="0"/>
                  <w:divBdr>
                    <w:top w:val="none" w:sz="0" w:space="0" w:color="auto"/>
                    <w:left w:val="none" w:sz="0" w:space="0" w:color="auto"/>
                    <w:bottom w:val="none" w:sz="0" w:space="0" w:color="auto"/>
                    <w:right w:val="none" w:sz="0" w:space="0" w:color="auto"/>
                  </w:divBdr>
                </w:div>
              </w:divsChild>
            </w:div>
            <w:div w:id="259726455">
              <w:marLeft w:val="0"/>
              <w:marRight w:val="0"/>
              <w:marTop w:val="0"/>
              <w:marBottom w:val="0"/>
              <w:divBdr>
                <w:top w:val="none" w:sz="0" w:space="0" w:color="auto"/>
                <w:left w:val="none" w:sz="0" w:space="0" w:color="auto"/>
                <w:bottom w:val="none" w:sz="0" w:space="0" w:color="auto"/>
                <w:right w:val="none" w:sz="0" w:space="0" w:color="auto"/>
              </w:divBdr>
            </w:div>
            <w:div w:id="59136518">
              <w:marLeft w:val="0"/>
              <w:marRight w:val="0"/>
              <w:marTop w:val="0"/>
              <w:marBottom w:val="0"/>
              <w:divBdr>
                <w:top w:val="none" w:sz="0" w:space="0" w:color="auto"/>
                <w:left w:val="none" w:sz="0" w:space="0" w:color="auto"/>
                <w:bottom w:val="none" w:sz="0" w:space="0" w:color="auto"/>
                <w:right w:val="none" w:sz="0" w:space="0" w:color="auto"/>
              </w:divBdr>
            </w:div>
            <w:div w:id="798035516">
              <w:marLeft w:val="0"/>
              <w:marRight w:val="0"/>
              <w:marTop w:val="0"/>
              <w:marBottom w:val="0"/>
              <w:divBdr>
                <w:top w:val="none" w:sz="0" w:space="0" w:color="auto"/>
                <w:left w:val="none" w:sz="0" w:space="0" w:color="auto"/>
                <w:bottom w:val="none" w:sz="0" w:space="0" w:color="auto"/>
                <w:right w:val="none" w:sz="0" w:space="0" w:color="auto"/>
              </w:divBdr>
              <w:divsChild>
                <w:div w:id="145513580">
                  <w:marLeft w:val="0"/>
                  <w:marRight w:val="0"/>
                  <w:marTop w:val="0"/>
                  <w:marBottom w:val="0"/>
                  <w:divBdr>
                    <w:top w:val="none" w:sz="0" w:space="0" w:color="auto"/>
                    <w:left w:val="none" w:sz="0" w:space="0" w:color="auto"/>
                    <w:bottom w:val="none" w:sz="0" w:space="0" w:color="auto"/>
                    <w:right w:val="single" w:sz="6" w:space="21" w:color="E0E0E0"/>
                  </w:divBdr>
                  <w:divsChild>
                    <w:div w:id="118306927">
                      <w:marLeft w:val="0"/>
                      <w:marRight w:val="0"/>
                      <w:marTop w:val="0"/>
                      <w:marBottom w:val="0"/>
                      <w:divBdr>
                        <w:top w:val="none" w:sz="0" w:space="0" w:color="auto"/>
                        <w:left w:val="none" w:sz="0" w:space="0" w:color="auto"/>
                        <w:bottom w:val="none" w:sz="0" w:space="0" w:color="auto"/>
                        <w:right w:val="none" w:sz="0" w:space="0" w:color="auto"/>
                      </w:divBdr>
                      <w:divsChild>
                        <w:div w:id="1591230237">
                          <w:marLeft w:val="0"/>
                          <w:marRight w:val="0"/>
                          <w:marTop w:val="0"/>
                          <w:marBottom w:val="0"/>
                          <w:divBdr>
                            <w:top w:val="single" w:sz="6" w:space="5" w:color="F2F2F2"/>
                            <w:left w:val="none" w:sz="0" w:space="0" w:color="auto"/>
                            <w:bottom w:val="single" w:sz="6" w:space="5" w:color="F2F2F2"/>
                            <w:right w:val="none" w:sz="0" w:space="0" w:color="auto"/>
                          </w:divBdr>
                          <w:divsChild>
                            <w:div w:id="367028047">
                              <w:marLeft w:val="0"/>
                              <w:marRight w:val="0"/>
                              <w:marTop w:val="0"/>
                              <w:marBottom w:val="0"/>
                              <w:divBdr>
                                <w:top w:val="none" w:sz="0" w:space="0" w:color="auto"/>
                                <w:left w:val="none" w:sz="0" w:space="0" w:color="auto"/>
                                <w:bottom w:val="none" w:sz="0" w:space="0" w:color="auto"/>
                                <w:right w:val="none" w:sz="0" w:space="0" w:color="auto"/>
                              </w:divBdr>
                              <w:divsChild>
                                <w:div w:id="129113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2455">
                          <w:marLeft w:val="0"/>
                          <w:marRight w:val="0"/>
                          <w:marTop w:val="0"/>
                          <w:marBottom w:val="0"/>
                          <w:divBdr>
                            <w:top w:val="none" w:sz="0" w:space="0" w:color="auto"/>
                            <w:left w:val="none" w:sz="0" w:space="0" w:color="auto"/>
                            <w:bottom w:val="none" w:sz="0" w:space="0" w:color="auto"/>
                            <w:right w:val="none" w:sz="0" w:space="0" w:color="auto"/>
                          </w:divBdr>
                          <w:divsChild>
                            <w:div w:id="1731228065">
                              <w:marLeft w:val="0"/>
                              <w:marRight w:val="0"/>
                              <w:marTop w:val="0"/>
                              <w:marBottom w:val="0"/>
                              <w:divBdr>
                                <w:top w:val="none" w:sz="0" w:space="0" w:color="auto"/>
                                <w:left w:val="none" w:sz="0" w:space="0" w:color="auto"/>
                                <w:bottom w:val="none" w:sz="0" w:space="0" w:color="auto"/>
                                <w:right w:val="none" w:sz="0" w:space="0" w:color="auto"/>
                              </w:divBdr>
                            </w:div>
                            <w:div w:id="1630086367">
                              <w:blockQuote w:val="1"/>
                              <w:marLeft w:val="720"/>
                              <w:marRight w:val="720"/>
                              <w:marTop w:val="100"/>
                              <w:marBottom w:val="100"/>
                              <w:divBdr>
                                <w:top w:val="none" w:sz="0" w:space="0" w:color="auto"/>
                                <w:left w:val="single" w:sz="12" w:space="0" w:color="00BCD5"/>
                                <w:bottom w:val="none" w:sz="0" w:space="0" w:color="auto"/>
                                <w:right w:val="none" w:sz="0" w:space="0" w:color="auto"/>
                              </w:divBdr>
                            </w:div>
                            <w:div w:id="271938956">
                              <w:blockQuote w:val="1"/>
                              <w:marLeft w:val="720"/>
                              <w:marRight w:val="720"/>
                              <w:marTop w:val="100"/>
                              <w:marBottom w:val="100"/>
                              <w:divBdr>
                                <w:top w:val="none" w:sz="0" w:space="0" w:color="auto"/>
                                <w:left w:val="single" w:sz="12" w:space="0" w:color="00BCD5"/>
                                <w:bottom w:val="none" w:sz="0" w:space="0" w:color="auto"/>
                                <w:right w:val="none" w:sz="0" w:space="0" w:color="auto"/>
                              </w:divBdr>
                            </w:div>
                            <w:div w:id="891692458">
                              <w:blockQuote w:val="1"/>
                              <w:marLeft w:val="720"/>
                              <w:marRight w:val="720"/>
                              <w:marTop w:val="100"/>
                              <w:marBottom w:val="100"/>
                              <w:divBdr>
                                <w:top w:val="none" w:sz="0" w:space="0" w:color="auto"/>
                                <w:left w:val="single" w:sz="12" w:space="0" w:color="00BCD5"/>
                                <w:bottom w:val="none" w:sz="0" w:space="0" w:color="auto"/>
                                <w:right w:val="none" w:sz="0" w:space="0" w:color="auto"/>
                              </w:divBdr>
                            </w:div>
                            <w:div w:id="89082416">
                              <w:blockQuote w:val="1"/>
                              <w:marLeft w:val="720"/>
                              <w:marRight w:val="720"/>
                              <w:marTop w:val="100"/>
                              <w:marBottom w:val="100"/>
                              <w:divBdr>
                                <w:top w:val="none" w:sz="0" w:space="0" w:color="auto"/>
                                <w:left w:val="single" w:sz="12" w:space="0" w:color="00BCD5"/>
                                <w:bottom w:val="none" w:sz="0" w:space="0" w:color="auto"/>
                                <w:right w:val="none" w:sz="0" w:space="0" w:color="auto"/>
                              </w:divBdr>
                            </w:div>
                            <w:div w:id="992682477">
                              <w:blockQuote w:val="1"/>
                              <w:marLeft w:val="720"/>
                              <w:marRight w:val="720"/>
                              <w:marTop w:val="100"/>
                              <w:marBottom w:val="100"/>
                              <w:divBdr>
                                <w:top w:val="none" w:sz="0" w:space="0" w:color="auto"/>
                                <w:left w:val="single" w:sz="12" w:space="0" w:color="00BCD5"/>
                                <w:bottom w:val="none" w:sz="0" w:space="0" w:color="auto"/>
                                <w:right w:val="none" w:sz="0" w:space="0" w:color="auto"/>
                              </w:divBdr>
                            </w:div>
                            <w:div w:id="591934460">
                              <w:marLeft w:val="0"/>
                              <w:marRight w:val="0"/>
                              <w:marTop w:val="0"/>
                              <w:marBottom w:val="0"/>
                              <w:divBdr>
                                <w:top w:val="none" w:sz="0" w:space="0" w:color="auto"/>
                                <w:left w:val="none" w:sz="0" w:space="0" w:color="auto"/>
                                <w:bottom w:val="none" w:sz="0" w:space="0" w:color="auto"/>
                                <w:right w:val="none" w:sz="0" w:space="0" w:color="auto"/>
                              </w:divBdr>
                            </w:div>
                            <w:div w:id="1383169525">
                              <w:blockQuote w:val="1"/>
                              <w:marLeft w:val="720"/>
                              <w:marRight w:val="720"/>
                              <w:marTop w:val="100"/>
                              <w:marBottom w:val="100"/>
                              <w:divBdr>
                                <w:top w:val="none" w:sz="0" w:space="0" w:color="auto"/>
                                <w:left w:val="single" w:sz="12" w:space="0" w:color="00BCD5"/>
                                <w:bottom w:val="none" w:sz="0" w:space="0" w:color="auto"/>
                                <w:right w:val="none" w:sz="0" w:space="0" w:color="auto"/>
                              </w:divBdr>
                            </w:div>
                            <w:div w:id="1238981343">
                              <w:blockQuote w:val="1"/>
                              <w:marLeft w:val="720"/>
                              <w:marRight w:val="720"/>
                              <w:marTop w:val="100"/>
                              <w:marBottom w:val="100"/>
                              <w:divBdr>
                                <w:top w:val="none" w:sz="0" w:space="0" w:color="auto"/>
                                <w:left w:val="single" w:sz="12" w:space="0" w:color="00BCD5"/>
                                <w:bottom w:val="none" w:sz="0" w:space="0" w:color="auto"/>
                                <w:right w:val="none" w:sz="0" w:space="0" w:color="auto"/>
                              </w:divBdr>
                            </w:div>
                          </w:divsChild>
                        </w:div>
                      </w:divsChild>
                    </w:div>
                  </w:divsChild>
                </w:div>
              </w:divsChild>
            </w:div>
          </w:divsChild>
        </w:div>
      </w:divsChild>
    </w:div>
    <w:div w:id="222983232">
      <w:bodyDiv w:val="1"/>
      <w:marLeft w:val="0"/>
      <w:marRight w:val="0"/>
      <w:marTop w:val="0"/>
      <w:marBottom w:val="0"/>
      <w:divBdr>
        <w:top w:val="none" w:sz="0" w:space="0" w:color="auto"/>
        <w:left w:val="none" w:sz="0" w:space="0" w:color="auto"/>
        <w:bottom w:val="none" w:sz="0" w:space="0" w:color="auto"/>
        <w:right w:val="none" w:sz="0" w:space="0" w:color="auto"/>
      </w:divBdr>
    </w:div>
    <w:div w:id="459419103">
      <w:bodyDiv w:val="1"/>
      <w:marLeft w:val="0"/>
      <w:marRight w:val="0"/>
      <w:marTop w:val="0"/>
      <w:marBottom w:val="0"/>
      <w:divBdr>
        <w:top w:val="none" w:sz="0" w:space="0" w:color="auto"/>
        <w:left w:val="none" w:sz="0" w:space="0" w:color="auto"/>
        <w:bottom w:val="none" w:sz="0" w:space="0" w:color="auto"/>
        <w:right w:val="none" w:sz="0" w:space="0" w:color="auto"/>
      </w:divBdr>
    </w:div>
    <w:div w:id="595865769">
      <w:bodyDiv w:val="1"/>
      <w:marLeft w:val="0"/>
      <w:marRight w:val="0"/>
      <w:marTop w:val="0"/>
      <w:marBottom w:val="0"/>
      <w:divBdr>
        <w:top w:val="none" w:sz="0" w:space="0" w:color="auto"/>
        <w:left w:val="none" w:sz="0" w:space="0" w:color="auto"/>
        <w:bottom w:val="none" w:sz="0" w:space="0" w:color="auto"/>
        <w:right w:val="none" w:sz="0" w:space="0" w:color="auto"/>
      </w:divBdr>
    </w:div>
    <w:div w:id="612594347">
      <w:bodyDiv w:val="1"/>
      <w:marLeft w:val="0"/>
      <w:marRight w:val="0"/>
      <w:marTop w:val="0"/>
      <w:marBottom w:val="0"/>
      <w:divBdr>
        <w:top w:val="none" w:sz="0" w:space="0" w:color="auto"/>
        <w:left w:val="none" w:sz="0" w:space="0" w:color="auto"/>
        <w:bottom w:val="none" w:sz="0" w:space="0" w:color="auto"/>
        <w:right w:val="none" w:sz="0" w:space="0" w:color="auto"/>
      </w:divBdr>
    </w:div>
    <w:div w:id="644824088">
      <w:bodyDiv w:val="1"/>
      <w:marLeft w:val="0"/>
      <w:marRight w:val="0"/>
      <w:marTop w:val="0"/>
      <w:marBottom w:val="0"/>
      <w:divBdr>
        <w:top w:val="none" w:sz="0" w:space="0" w:color="auto"/>
        <w:left w:val="none" w:sz="0" w:space="0" w:color="auto"/>
        <w:bottom w:val="none" w:sz="0" w:space="0" w:color="auto"/>
        <w:right w:val="none" w:sz="0" w:space="0" w:color="auto"/>
      </w:divBdr>
    </w:div>
    <w:div w:id="704260015">
      <w:bodyDiv w:val="1"/>
      <w:marLeft w:val="0"/>
      <w:marRight w:val="0"/>
      <w:marTop w:val="0"/>
      <w:marBottom w:val="0"/>
      <w:divBdr>
        <w:top w:val="none" w:sz="0" w:space="0" w:color="auto"/>
        <w:left w:val="none" w:sz="0" w:space="0" w:color="auto"/>
        <w:bottom w:val="none" w:sz="0" w:space="0" w:color="auto"/>
        <w:right w:val="none" w:sz="0" w:space="0" w:color="auto"/>
      </w:divBdr>
    </w:div>
    <w:div w:id="709499366">
      <w:bodyDiv w:val="1"/>
      <w:marLeft w:val="0"/>
      <w:marRight w:val="0"/>
      <w:marTop w:val="0"/>
      <w:marBottom w:val="0"/>
      <w:divBdr>
        <w:top w:val="none" w:sz="0" w:space="0" w:color="auto"/>
        <w:left w:val="none" w:sz="0" w:space="0" w:color="auto"/>
        <w:bottom w:val="none" w:sz="0" w:space="0" w:color="auto"/>
        <w:right w:val="none" w:sz="0" w:space="0" w:color="auto"/>
      </w:divBdr>
      <w:divsChild>
        <w:div w:id="1816995590">
          <w:marLeft w:val="0"/>
          <w:marRight w:val="0"/>
          <w:marTop w:val="0"/>
          <w:marBottom w:val="0"/>
          <w:divBdr>
            <w:top w:val="none" w:sz="0" w:space="0" w:color="auto"/>
            <w:left w:val="none" w:sz="0" w:space="0" w:color="auto"/>
            <w:bottom w:val="none" w:sz="0" w:space="0" w:color="auto"/>
            <w:right w:val="none" w:sz="0" w:space="0" w:color="auto"/>
          </w:divBdr>
          <w:divsChild>
            <w:div w:id="1466242793">
              <w:marLeft w:val="0"/>
              <w:marRight w:val="0"/>
              <w:marTop w:val="0"/>
              <w:marBottom w:val="0"/>
              <w:divBdr>
                <w:top w:val="none" w:sz="0" w:space="0" w:color="auto"/>
                <w:left w:val="none" w:sz="0" w:space="0" w:color="auto"/>
                <w:bottom w:val="none" w:sz="0" w:space="0" w:color="auto"/>
                <w:right w:val="none" w:sz="0" w:space="0" w:color="auto"/>
              </w:divBdr>
              <w:divsChild>
                <w:div w:id="18113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58570">
      <w:bodyDiv w:val="1"/>
      <w:marLeft w:val="0"/>
      <w:marRight w:val="0"/>
      <w:marTop w:val="0"/>
      <w:marBottom w:val="0"/>
      <w:divBdr>
        <w:top w:val="none" w:sz="0" w:space="0" w:color="auto"/>
        <w:left w:val="none" w:sz="0" w:space="0" w:color="auto"/>
        <w:bottom w:val="none" w:sz="0" w:space="0" w:color="auto"/>
        <w:right w:val="none" w:sz="0" w:space="0" w:color="auto"/>
      </w:divBdr>
    </w:div>
    <w:div w:id="751702780">
      <w:bodyDiv w:val="1"/>
      <w:marLeft w:val="0"/>
      <w:marRight w:val="0"/>
      <w:marTop w:val="0"/>
      <w:marBottom w:val="0"/>
      <w:divBdr>
        <w:top w:val="none" w:sz="0" w:space="0" w:color="auto"/>
        <w:left w:val="none" w:sz="0" w:space="0" w:color="auto"/>
        <w:bottom w:val="none" w:sz="0" w:space="0" w:color="auto"/>
        <w:right w:val="none" w:sz="0" w:space="0" w:color="auto"/>
      </w:divBdr>
    </w:div>
    <w:div w:id="993803538">
      <w:bodyDiv w:val="1"/>
      <w:marLeft w:val="0"/>
      <w:marRight w:val="0"/>
      <w:marTop w:val="0"/>
      <w:marBottom w:val="0"/>
      <w:divBdr>
        <w:top w:val="none" w:sz="0" w:space="0" w:color="auto"/>
        <w:left w:val="none" w:sz="0" w:space="0" w:color="auto"/>
        <w:bottom w:val="none" w:sz="0" w:space="0" w:color="auto"/>
        <w:right w:val="none" w:sz="0" w:space="0" w:color="auto"/>
      </w:divBdr>
    </w:div>
    <w:div w:id="1028995456">
      <w:bodyDiv w:val="1"/>
      <w:marLeft w:val="0"/>
      <w:marRight w:val="0"/>
      <w:marTop w:val="0"/>
      <w:marBottom w:val="0"/>
      <w:divBdr>
        <w:top w:val="none" w:sz="0" w:space="0" w:color="auto"/>
        <w:left w:val="none" w:sz="0" w:space="0" w:color="auto"/>
        <w:bottom w:val="none" w:sz="0" w:space="0" w:color="auto"/>
        <w:right w:val="none" w:sz="0" w:space="0" w:color="auto"/>
      </w:divBdr>
    </w:div>
    <w:div w:id="1082877958">
      <w:bodyDiv w:val="1"/>
      <w:marLeft w:val="0"/>
      <w:marRight w:val="0"/>
      <w:marTop w:val="0"/>
      <w:marBottom w:val="0"/>
      <w:divBdr>
        <w:top w:val="none" w:sz="0" w:space="0" w:color="auto"/>
        <w:left w:val="none" w:sz="0" w:space="0" w:color="auto"/>
        <w:bottom w:val="none" w:sz="0" w:space="0" w:color="auto"/>
        <w:right w:val="none" w:sz="0" w:space="0" w:color="auto"/>
      </w:divBdr>
    </w:div>
    <w:div w:id="1167020455">
      <w:bodyDiv w:val="1"/>
      <w:marLeft w:val="0"/>
      <w:marRight w:val="0"/>
      <w:marTop w:val="0"/>
      <w:marBottom w:val="0"/>
      <w:divBdr>
        <w:top w:val="none" w:sz="0" w:space="0" w:color="auto"/>
        <w:left w:val="none" w:sz="0" w:space="0" w:color="auto"/>
        <w:bottom w:val="none" w:sz="0" w:space="0" w:color="auto"/>
        <w:right w:val="none" w:sz="0" w:space="0" w:color="auto"/>
      </w:divBdr>
    </w:div>
    <w:div w:id="1180972844">
      <w:bodyDiv w:val="1"/>
      <w:marLeft w:val="0"/>
      <w:marRight w:val="0"/>
      <w:marTop w:val="0"/>
      <w:marBottom w:val="0"/>
      <w:divBdr>
        <w:top w:val="none" w:sz="0" w:space="0" w:color="auto"/>
        <w:left w:val="none" w:sz="0" w:space="0" w:color="auto"/>
        <w:bottom w:val="none" w:sz="0" w:space="0" w:color="auto"/>
        <w:right w:val="none" w:sz="0" w:space="0" w:color="auto"/>
      </w:divBdr>
    </w:div>
    <w:div w:id="1313287932">
      <w:bodyDiv w:val="1"/>
      <w:marLeft w:val="0"/>
      <w:marRight w:val="0"/>
      <w:marTop w:val="0"/>
      <w:marBottom w:val="0"/>
      <w:divBdr>
        <w:top w:val="none" w:sz="0" w:space="0" w:color="auto"/>
        <w:left w:val="none" w:sz="0" w:space="0" w:color="auto"/>
        <w:bottom w:val="none" w:sz="0" w:space="0" w:color="auto"/>
        <w:right w:val="none" w:sz="0" w:space="0" w:color="auto"/>
      </w:divBdr>
    </w:div>
    <w:div w:id="1520580673">
      <w:bodyDiv w:val="1"/>
      <w:marLeft w:val="0"/>
      <w:marRight w:val="0"/>
      <w:marTop w:val="0"/>
      <w:marBottom w:val="0"/>
      <w:divBdr>
        <w:top w:val="none" w:sz="0" w:space="0" w:color="auto"/>
        <w:left w:val="none" w:sz="0" w:space="0" w:color="auto"/>
        <w:bottom w:val="none" w:sz="0" w:space="0" w:color="auto"/>
        <w:right w:val="none" w:sz="0" w:space="0" w:color="auto"/>
      </w:divBdr>
    </w:div>
    <w:div w:id="1623724298">
      <w:bodyDiv w:val="1"/>
      <w:marLeft w:val="0"/>
      <w:marRight w:val="0"/>
      <w:marTop w:val="0"/>
      <w:marBottom w:val="0"/>
      <w:divBdr>
        <w:top w:val="none" w:sz="0" w:space="0" w:color="auto"/>
        <w:left w:val="none" w:sz="0" w:space="0" w:color="auto"/>
        <w:bottom w:val="none" w:sz="0" w:space="0" w:color="auto"/>
        <w:right w:val="none" w:sz="0" w:space="0" w:color="auto"/>
      </w:divBdr>
    </w:div>
    <w:div w:id="1631326741">
      <w:bodyDiv w:val="1"/>
      <w:marLeft w:val="0"/>
      <w:marRight w:val="0"/>
      <w:marTop w:val="0"/>
      <w:marBottom w:val="0"/>
      <w:divBdr>
        <w:top w:val="none" w:sz="0" w:space="0" w:color="auto"/>
        <w:left w:val="none" w:sz="0" w:space="0" w:color="auto"/>
        <w:bottom w:val="none" w:sz="0" w:space="0" w:color="auto"/>
        <w:right w:val="none" w:sz="0" w:space="0" w:color="auto"/>
      </w:divBdr>
    </w:div>
    <w:div w:id="1669406816">
      <w:bodyDiv w:val="1"/>
      <w:marLeft w:val="0"/>
      <w:marRight w:val="0"/>
      <w:marTop w:val="0"/>
      <w:marBottom w:val="0"/>
      <w:divBdr>
        <w:top w:val="none" w:sz="0" w:space="0" w:color="auto"/>
        <w:left w:val="none" w:sz="0" w:space="0" w:color="auto"/>
        <w:bottom w:val="none" w:sz="0" w:space="0" w:color="auto"/>
        <w:right w:val="none" w:sz="0" w:space="0" w:color="auto"/>
      </w:divBdr>
    </w:div>
    <w:div w:id="2029260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1679</Words>
  <Characters>7777</Characters>
  <Application>Microsoft Office Word</Application>
  <DocSecurity>0</DocSecurity>
  <Lines>216</Lines>
  <Paragraphs>141</Paragraphs>
  <ScaleCrop>false</ScaleCrop>
  <Company>Compass Bible Church</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Lasutschinkow</dc:creator>
  <cp:keywords/>
  <dc:description/>
  <cp:lastModifiedBy>Aeriel Newton</cp:lastModifiedBy>
  <cp:revision>5</cp:revision>
  <cp:lastPrinted>2020-05-01T22:56:00Z</cp:lastPrinted>
  <dcterms:created xsi:type="dcterms:W3CDTF">2020-05-02T14:52:00Z</dcterms:created>
  <dcterms:modified xsi:type="dcterms:W3CDTF">2020-05-03T05:48:00Z</dcterms:modified>
</cp:coreProperties>
</file>